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EE36" w14:textId="77777777" w:rsidR="00523790" w:rsidRDefault="00523790" w:rsidP="00523790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>Kontakt pre médiá:</w:t>
      </w:r>
    </w:p>
    <w:p w14:paraId="4A14552C" w14:textId="77777777" w:rsidR="00523790" w:rsidRPr="00F5619A" w:rsidRDefault="00523790" w:rsidP="0052379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Juraj Redeky</w:t>
      </w:r>
    </w:p>
    <w:p w14:paraId="091464BC" w14:textId="2618F3D8" w:rsidR="00523790" w:rsidRPr="00F5619A" w:rsidRDefault="00523790" w:rsidP="0052379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</w:t>
      </w:r>
      <w:r>
        <w:rPr>
          <w:sz w:val="21"/>
        </w:rPr>
        <w:t>.</w:t>
      </w:r>
      <w:r>
        <w:rPr>
          <w:sz w:val="21"/>
        </w:rPr>
        <w:t>r</w:t>
      </w:r>
      <w:r>
        <w:rPr>
          <w:sz w:val="21"/>
        </w:rPr>
        <w:t>.</w:t>
      </w:r>
      <w:r>
        <w:rPr>
          <w:sz w:val="21"/>
        </w:rPr>
        <w:t>o</w:t>
      </w:r>
      <w:r>
        <w:rPr>
          <w:sz w:val="21"/>
        </w:rPr>
        <w:t>.</w:t>
      </w:r>
    </w:p>
    <w:p w14:paraId="6E693B6A" w14:textId="77777777" w:rsidR="00523790" w:rsidRPr="00F5619A" w:rsidRDefault="00523790" w:rsidP="0052379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+421 911 478 280</w:t>
      </w:r>
    </w:p>
    <w:p w14:paraId="684467D0" w14:textId="206F922F" w:rsidR="00425089" w:rsidRDefault="00523790" w:rsidP="00523790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>
          <w:rPr>
            <w:rStyle w:val="Hypertextovprepojenie"/>
            <w:sz w:val="21"/>
          </w:rPr>
          <w:t>juraj.redeky@taktiq.com</w:t>
        </w:r>
      </w:hyperlink>
      <w:r>
        <w:rPr>
          <w:sz w:val="21"/>
        </w:rPr>
        <w:t xml:space="preserve"> </w:t>
      </w:r>
    </w:p>
    <w:p w14:paraId="6A06917B" w14:textId="13CA8B2F" w:rsidR="00425089" w:rsidRDefault="00425089">
      <w:pPr>
        <w:jc w:val="center"/>
        <w:rPr>
          <w:b/>
          <w:color w:val="222222"/>
          <w:sz w:val="24"/>
          <w:szCs w:val="24"/>
          <w:highlight w:val="white"/>
        </w:rPr>
      </w:pPr>
    </w:p>
    <w:p w14:paraId="5C4A4258" w14:textId="77777777" w:rsidR="00523790" w:rsidRDefault="00523790">
      <w:pPr>
        <w:jc w:val="center"/>
        <w:rPr>
          <w:b/>
          <w:color w:val="222222"/>
          <w:sz w:val="24"/>
          <w:szCs w:val="24"/>
          <w:highlight w:val="white"/>
        </w:rPr>
      </w:pPr>
    </w:p>
    <w:p w14:paraId="4F10D6B2" w14:textId="77777777" w:rsidR="00523790" w:rsidRDefault="00523790">
      <w:pPr>
        <w:jc w:val="center"/>
        <w:rPr>
          <w:b/>
          <w:color w:val="222222"/>
          <w:sz w:val="24"/>
          <w:szCs w:val="24"/>
          <w:highlight w:val="white"/>
        </w:rPr>
      </w:pPr>
    </w:p>
    <w:p w14:paraId="00000002" w14:textId="448F4248" w:rsidR="00460816" w:rsidRPr="0086729B" w:rsidRDefault="0060583F">
      <w:pPr>
        <w:jc w:val="center"/>
        <w:rPr>
          <w:b/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>Softvér Logitech Sync ponúka firmám pokročilé funkcie rezervácie miestností</w:t>
      </w:r>
    </w:p>
    <w:p w14:paraId="00000003" w14:textId="2055C116" w:rsidR="00460816" w:rsidRPr="0086729B" w:rsidRDefault="0060583F">
      <w:pPr>
        <w:ind w:left="720"/>
        <w:jc w:val="center"/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 xml:space="preserve">Rezervácia </w:t>
      </w:r>
      <w:r w:rsidR="00523790">
        <w:rPr>
          <w:color w:val="222222"/>
          <w:sz w:val="24"/>
          <w:szCs w:val="24"/>
          <w:highlight w:val="white"/>
        </w:rPr>
        <w:t>zasadačiek</w:t>
      </w:r>
      <w:r w:rsidRPr="0086729B">
        <w:rPr>
          <w:color w:val="222222"/>
          <w:sz w:val="24"/>
          <w:szCs w:val="24"/>
          <w:highlight w:val="white"/>
        </w:rPr>
        <w:t>, vzdialený prístup k používateľskému rozhraniu a prehľad o využívaní prostriedkov zvyšujú efektivitu IT na rušných pracoviskách</w:t>
      </w:r>
    </w:p>
    <w:p w14:paraId="00000004" w14:textId="6BEBA607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br/>
      </w:r>
      <w:r w:rsidR="00523790">
        <w:rPr>
          <w:sz w:val="24"/>
          <w:szCs w:val="24"/>
        </w:rPr>
        <w:t>Slovensko,</w:t>
      </w:r>
      <w:r w:rsidRPr="0086729B">
        <w:rPr>
          <w:sz w:val="24"/>
          <w:szCs w:val="24"/>
        </w:rPr>
        <w:t xml:space="preserve"> 2</w:t>
      </w:r>
      <w:r w:rsidR="00523790">
        <w:rPr>
          <w:sz w:val="24"/>
          <w:szCs w:val="24"/>
        </w:rPr>
        <w:t>2</w:t>
      </w:r>
      <w:r w:rsidRPr="0086729B">
        <w:rPr>
          <w:sz w:val="24"/>
          <w:szCs w:val="24"/>
        </w:rPr>
        <w:t xml:space="preserve">. mája 2024 – Spoločnosť Logitech predstavila výkonné softvérové nástroje </w:t>
      </w:r>
      <w:r w:rsidR="00523790">
        <w:rPr>
          <w:sz w:val="24"/>
          <w:szCs w:val="24"/>
        </w:rPr>
        <w:t>pre tzv.</w:t>
      </w:r>
      <w:r w:rsidRPr="0086729B">
        <w:rPr>
          <w:sz w:val="24"/>
          <w:szCs w:val="24"/>
        </w:rPr>
        <w:t xml:space="preserve"> </w:t>
      </w:r>
      <w:hyperlink r:id="rId5">
        <w:r w:rsidR="00523790">
          <w:rPr>
            <w:color w:val="1155CC"/>
            <w:sz w:val="24"/>
            <w:szCs w:val="24"/>
            <w:highlight w:val="white"/>
            <w:u w:val="single"/>
          </w:rPr>
          <w:t>„room booking“ (r</w:t>
        </w:r>
        <w:r w:rsidRPr="0086729B">
          <w:rPr>
            <w:color w:val="1155CC"/>
            <w:sz w:val="24"/>
            <w:szCs w:val="24"/>
            <w:highlight w:val="white"/>
            <w:u w:val="single"/>
          </w:rPr>
          <w:t>ezer</w:t>
        </w:r>
        <w:r w:rsidRPr="0086729B">
          <w:rPr>
            <w:color w:val="1155CC"/>
            <w:sz w:val="24"/>
            <w:szCs w:val="24"/>
            <w:highlight w:val="white"/>
            <w:u w:val="single"/>
          </w:rPr>
          <w:t>v</w:t>
        </w:r>
        <w:r w:rsidRPr="0086729B">
          <w:rPr>
            <w:color w:val="1155CC"/>
            <w:sz w:val="24"/>
            <w:szCs w:val="24"/>
            <w:highlight w:val="white"/>
            <w:u w:val="single"/>
          </w:rPr>
          <w:t>áciu miestnost</w:t>
        </w:r>
        <w:r w:rsidR="00523790">
          <w:rPr>
            <w:color w:val="1155CC"/>
            <w:sz w:val="24"/>
            <w:szCs w:val="24"/>
            <w:highlight w:val="white"/>
            <w:u w:val="single"/>
          </w:rPr>
          <w:t>í)</w:t>
        </w:r>
      </w:hyperlink>
      <w:r w:rsidRPr="0086729B">
        <w:rPr>
          <w:sz w:val="24"/>
          <w:szCs w:val="24"/>
        </w:rPr>
        <w:t xml:space="preserve">, prehľad využitia prostriedkov a automatizáciu činností, ktoré zjednodušujú správu firemných priestorov a vybavenia prostredníctvom aplikácie Logitech Sync. </w:t>
      </w:r>
      <w:r w:rsidRPr="0086729B">
        <w:rPr>
          <w:color w:val="222222"/>
          <w:sz w:val="24"/>
          <w:szCs w:val="24"/>
          <w:highlight w:val="white"/>
        </w:rPr>
        <w:t>Tieto funkcie znižujú pracovnú záťaž IT</w:t>
      </w:r>
      <w:r w:rsidR="00523790" w:rsidRPr="00523790">
        <w:rPr>
          <w:color w:val="222222"/>
          <w:sz w:val="24"/>
          <w:szCs w:val="24"/>
          <w:highlight w:val="white"/>
        </w:rPr>
        <w:t xml:space="preserve"> </w:t>
      </w:r>
      <w:r w:rsidR="00523790" w:rsidRPr="0086729B">
        <w:rPr>
          <w:color w:val="222222"/>
          <w:sz w:val="24"/>
          <w:szCs w:val="24"/>
          <w:highlight w:val="white"/>
        </w:rPr>
        <w:t>tímov</w:t>
      </w:r>
      <w:r w:rsidRPr="0086729B">
        <w:rPr>
          <w:color w:val="222222"/>
          <w:sz w:val="24"/>
          <w:szCs w:val="24"/>
          <w:highlight w:val="white"/>
        </w:rPr>
        <w:t>, ktoré zabezpeč</w:t>
      </w:r>
      <w:r w:rsidR="00523790">
        <w:rPr>
          <w:color w:val="222222"/>
          <w:sz w:val="24"/>
          <w:szCs w:val="24"/>
          <w:highlight w:val="white"/>
        </w:rPr>
        <w:t>ujú</w:t>
      </w:r>
      <w:r w:rsidRPr="0086729B">
        <w:rPr>
          <w:color w:val="222222"/>
          <w:sz w:val="24"/>
          <w:szCs w:val="24"/>
          <w:highlight w:val="white"/>
        </w:rPr>
        <w:t>, aby mali zamestnanci neustále k dispozícii vhodné a funkčné zasada</w:t>
      </w:r>
      <w:r w:rsidR="00523790">
        <w:rPr>
          <w:color w:val="222222"/>
          <w:sz w:val="24"/>
          <w:szCs w:val="24"/>
          <w:highlight w:val="white"/>
        </w:rPr>
        <w:t xml:space="preserve">čky, </w:t>
      </w:r>
      <w:r w:rsidRPr="0086729B">
        <w:rPr>
          <w:color w:val="222222"/>
          <w:sz w:val="24"/>
          <w:szCs w:val="24"/>
          <w:highlight w:val="white"/>
        </w:rPr>
        <w:t>a</w:t>
      </w:r>
      <w:r w:rsidR="00523790">
        <w:rPr>
          <w:color w:val="222222"/>
          <w:sz w:val="24"/>
          <w:szCs w:val="24"/>
          <w:highlight w:val="white"/>
        </w:rPr>
        <w:t xml:space="preserve"> </w:t>
      </w:r>
      <w:r w:rsidRPr="0086729B">
        <w:rPr>
          <w:color w:val="222222"/>
          <w:sz w:val="24"/>
          <w:szCs w:val="24"/>
          <w:highlight w:val="white"/>
        </w:rPr>
        <w:t>zároveň umožňujú IT profesionálom spravovať tieto priestory bezpečne na diaľku.</w:t>
      </w:r>
    </w:p>
    <w:p w14:paraId="00000005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06" w14:textId="25086530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>„Zložitosť správy konferenčných miestností rástla rýchlejšie ako kapacita IT</w:t>
      </w:r>
      <w:r w:rsidR="00523790" w:rsidRPr="00523790">
        <w:rPr>
          <w:color w:val="222222"/>
          <w:sz w:val="24"/>
          <w:szCs w:val="24"/>
          <w:highlight w:val="white"/>
        </w:rPr>
        <w:t xml:space="preserve"> </w:t>
      </w:r>
      <w:r w:rsidR="00523790" w:rsidRPr="0086729B">
        <w:rPr>
          <w:color w:val="222222"/>
          <w:sz w:val="24"/>
          <w:szCs w:val="24"/>
          <w:highlight w:val="white"/>
        </w:rPr>
        <w:t>tímov</w:t>
      </w:r>
      <w:r w:rsidRPr="0086729B">
        <w:rPr>
          <w:color w:val="222222"/>
          <w:sz w:val="24"/>
          <w:szCs w:val="24"/>
          <w:highlight w:val="white"/>
        </w:rPr>
        <w:t xml:space="preserve"> a preto im v tom chceme pomôcť,“ </w:t>
      </w:r>
      <w:r w:rsidR="00523790">
        <w:rPr>
          <w:color w:val="222222"/>
          <w:sz w:val="24"/>
          <w:szCs w:val="24"/>
          <w:highlight w:val="white"/>
        </w:rPr>
        <w:t>povedal</w:t>
      </w:r>
      <w:r w:rsidRPr="0086729B">
        <w:rPr>
          <w:color w:val="222222"/>
          <w:sz w:val="24"/>
          <w:szCs w:val="24"/>
          <w:highlight w:val="white"/>
        </w:rPr>
        <w:t xml:space="preserve"> Henry Levak, viceprezident pre B2B produkty Logitech. </w:t>
      </w:r>
      <w:r w:rsidR="00523790">
        <w:rPr>
          <w:color w:val="222222"/>
          <w:sz w:val="24"/>
          <w:szCs w:val="24"/>
          <w:highlight w:val="white"/>
        </w:rPr>
        <w:t>„A</w:t>
      </w:r>
      <w:r w:rsidRPr="0086729B">
        <w:rPr>
          <w:color w:val="222222"/>
          <w:sz w:val="24"/>
          <w:szCs w:val="24"/>
          <w:highlight w:val="white"/>
        </w:rPr>
        <w:t xml:space="preserve">plikáciu Logitech Sync </w:t>
      </w:r>
      <w:r w:rsidR="00523790">
        <w:rPr>
          <w:color w:val="222222"/>
          <w:sz w:val="24"/>
          <w:szCs w:val="24"/>
          <w:highlight w:val="white"/>
        </w:rPr>
        <w:t xml:space="preserve">si </w:t>
      </w:r>
      <w:r w:rsidR="00523790">
        <w:rPr>
          <w:color w:val="222222"/>
          <w:sz w:val="24"/>
          <w:szCs w:val="24"/>
          <w:highlight w:val="white"/>
        </w:rPr>
        <w:t>p</w:t>
      </w:r>
      <w:r w:rsidR="00523790" w:rsidRPr="0086729B">
        <w:rPr>
          <w:color w:val="222222"/>
          <w:sz w:val="24"/>
          <w:szCs w:val="24"/>
          <w:highlight w:val="white"/>
        </w:rPr>
        <w:t xml:space="preserve">redstavte </w:t>
      </w:r>
      <w:r w:rsidRPr="0086729B">
        <w:rPr>
          <w:color w:val="222222"/>
          <w:sz w:val="24"/>
          <w:szCs w:val="24"/>
          <w:highlight w:val="white"/>
        </w:rPr>
        <w:t>ako prostriedok riadenia misie IT</w:t>
      </w:r>
      <w:r w:rsidR="00523790">
        <w:rPr>
          <w:color w:val="222222"/>
          <w:sz w:val="24"/>
          <w:szCs w:val="24"/>
          <w:highlight w:val="white"/>
        </w:rPr>
        <w:t>, ako f</w:t>
      </w:r>
      <w:r w:rsidRPr="0086729B">
        <w:rPr>
          <w:color w:val="222222"/>
          <w:sz w:val="24"/>
          <w:szCs w:val="24"/>
          <w:highlight w:val="white"/>
        </w:rPr>
        <w:t>iremné riadiace stredisko, ktoré zachytí pomyselné volanie ‚Houstone, máme problém'</w:t>
      </w:r>
      <w:r w:rsidR="00523790">
        <w:rPr>
          <w:color w:val="222222"/>
          <w:sz w:val="24"/>
          <w:szCs w:val="24"/>
          <w:highlight w:val="white"/>
        </w:rPr>
        <w:t xml:space="preserve"> a</w:t>
      </w:r>
      <w:r w:rsidRPr="0086729B">
        <w:rPr>
          <w:color w:val="222222"/>
          <w:sz w:val="24"/>
          <w:szCs w:val="24"/>
          <w:highlight w:val="white"/>
        </w:rPr>
        <w:t xml:space="preserve"> môže poskyt</w:t>
      </w:r>
      <w:r w:rsidR="00523790">
        <w:rPr>
          <w:color w:val="222222"/>
          <w:sz w:val="24"/>
          <w:szCs w:val="24"/>
          <w:highlight w:val="white"/>
        </w:rPr>
        <w:t xml:space="preserve">núť </w:t>
      </w:r>
      <w:r w:rsidRPr="0086729B">
        <w:rPr>
          <w:color w:val="222222"/>
          <w:sz w:val="24"/>
          <w:szCs w:val="24"/>
          <w:highlight w:val="white"/>
        </w:rPr>
        <w:t xml:space="preserve">on-line </w:t>
      </w:r>
      <w:r w:rsidR="00523790" w:rsidRPr="0086729B">
        <w:rPr>
          <w:color w:val="222222"/>
          <w:sz w:val="24"/>
          <w:szCs w:val="24"/>
          <w:highlight w:val="white"/>
        </w:rPr>
        <w:t xml:space="preserve">pomoc </w:t>
      </w:r>
      <w:r w:rsidRPr="0086729B">
        <w:rPr>
          <w:color w:val="222222"/>
          <w:sz w:val="24"/>
          <w:szCs w:val="24"/>
          <w:highlight w:val="white"/>
        </w:rPr>
        <w:t>a sprevádzkovať napríklad konferenčnú kameru Rally Bar vzdialenú tisíce kilometrov.“</w:t>
      </w:r>
    </w:p>
    <w:p w14:paraId="00000007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08" w14:textId="77777777" w:rsidR="00460816" w:rsidRPr="0086729B" w:rsidRDefault="0060583F">
      <w:pPr>
        <w:rPr>
          <w:b/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>Rezervácia miestností prostredníctvom jediného ovládacieho panelu</w:t>
      </w:r>
    </w:p>
    <w:p w14:paraId="00000009" w14:textId="0B199DC1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 xml:space="preserve">Existujúce riešenie spoločnosti Logitech pre rezerváciu pracovných stolov pomocou Logi Dock Flex, ktoré sme predstavili v minulom roku, umožňuje zamestnancom ľahko nájsť vhodné </w:t>
      </w:r>
      <w:r w:rsidR="00523790">
        <w:rPr>
          <w:color w:val="222222"/>
          <w:sz w:val="24"/>
          <w:szCs w:val="24"/>
          <w:highlight w:val="white"/>
        </w:rPr>
        <w:t xml:space="preserve">pracovné </w:t>
      </w:r>
      <w:r w:rsidRPr="0086729B">
        <w:rPr>
          <w:color w:val="222222"/>
          <w:sz w:val="24"/>
          <w:szCs w:val="24"/>
          <w:highlight w:val="white"/>
        </w:rPr>
        <w:t xml:space="preserve">miesto v blízkosti svojich kolegov v prostredí zdieľaných flexibilných pracovísk. Nový softvér spoločnosti Logitech </w:t>
      </w:r>
      <w:r w:rsidR="00523790">
        <w:rPr>
          <w:color w:val="222222"/>
          <w:sz w:val="24"/>
          <w:szCs w:val="24"/>
          <w:highlight w:val="white"/>
        </w:rPr>
        <w:t>na</w:t>
      </w:r>
      <w:r w:rsidRPr="0086729B">
        <w:rPr>
          <w:color w:val="222222"/>
          <w:sz w:val="24"/>
          <w:szCs w:val="24"/>
          <w:highlight w:val="white"/>
        </w:rPr>
        <w:t xml:space="preserve"> rezerváciu miestností pomocou panelu Tap Scheduler plní obdobnú funkciu - pomáha riešiť obvyklé konflikty pri rezervácii konferenčných miestností a zároveň uľahčuje </w:t>
      </w:r>
      <w:r w:rsidR="00523790">
        <w:rPr>
          <w:color w:val="222222"/>
          <w:sz w:val="24"/>
          <w:szCs w:val="24"/>
          <w:highlight w:val="white"/>
        </w:rPr>
        <w:t xml:space="preserve">IT </w:t>
      </w:r>
      <w:r w:rsidRPr="0086729B">
        <w:rPr>
          <w:color w:val="222222"/>
          <w:sz w:val="24"/>
          <w:szCs w:val="24"/>
          <w:highlight w:val="white"/>
        </w:rPr>
        <w:t>t</w:t>
      </w:r>
      <w:r w:rsidR="00523790">
        <w:rPr>
          <w:color w:val="222222"/>
          <w:sz w:val="24"/>
          <w:szCs w:val="24"/>
          <w:highlight w:val="white"/>
        </w:rPr>
        <w:t>ea</w:t>
      </w:r>
      <w:r w:rsidRPr="0086729B">
        <w:rPr>
          <w:color w:val="222222"/>
          <w:sz w:val="24"/>
          <w:szCs w:val="24"/>
          <w:highlight w:val="white"/>
        </w:rPr>
        <w:t>mu správu všetkých prostriedkov pomocou jedinej platformy.</w:t>
      </w:r>
    </w:p>
    <w:p w14:paraId="0000000A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0B" w14:textId="6C7C5C85" w:rsidR="00460816" w:rsidRPr="0086729B" w:rsidRDefault="006B6F55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Vďaka tomuto softvéru si zamestnanci môžu rezervovať a nárokovať miestnosti aj prostredníctvom svojich kalendárnych aplikácií ako sú Google </w:t>
      </w:r>
      <w:r w:rsidRPr="0086729B">
        <w:rPr>
          <w:color w:val="222222"/>
          <w:sz w:val="24"/>
          <w:szCs w:val="24"/>
          <w:highlight w:val="white"/>
        </w:rPr>
        <w:t>Workspace alebo Office 365, alebo priamo na paneli Logitech Tap Scheduler.</w:t>
      </w:r>
    </w:p>
    <w:p w14:paraId="0000000C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0D" w14:textId="4D729E12" w:rsidR="00460816" w:rsidRPr="0086729B" w:rsidRDefault="0060583F">
      <w:pPr>
        <w:rPr>
          <w:b/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>Automatické funkcie prispôsobenia sa bežným pracovným zvyklostiam</w:t>
      </w:r>
    </w:p>
    <w:p w14:paraId="0000000E" w14:textId="2067337F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lastRenderedPageBreak/>
        <w:t xml:space="preserve">Pokiaľ sa do zarezervovanej miestnosti v stanovenom čase nik neprihlási, miestnosť sa automaticky uvoľní a je k dispozícii ďalším záujemcom. </w:t>
      </w:r>
      <w:r w:rsidRPr="0086729B">
        <w:rPr>
          <w:sz w:val="24"/>
          <w:szCs w:val="24"/>
        </w:rPr>
        <w:t xml:space="preserve">Pri ad-hoc schôdzkach môžu používatelia rýchlo zistiť voľné miestnosti podľa indikátorov stavu na paneli Tap Scheduler alebo sa nechať navigovať do </w:t>
      </w:r>
      <w:r w:rsidR="00523790">
        <w:rPr>
          <w:sz w:val="24"/>
          <w:szCs w:val="24"/>
        </w:rPr>
        <w:t xml:space="preserve">ďalšej </w:t>
      </w:r>
      <w:r w:rsidRPr="0086729B">
        <w:rPr>
          <w:sz w:val="24"/>
          <w:szCs w:val="24"/>
        </w:rPr>
        <w:t xml:space="preserve">dostupnej miestnosti </w:t>
      </w:r>
      <w:r w:rsidR="00D92D1C">
        <w:rPr>
          <w:sz w:val="24"/>
          <w:szCs w:val="24"/>
        </w:rPr>
        <w:t xml:space="preserve">podľa mapy podlažia na paneli </w:t>
      </w:r>
      <w:r w:rsidRPr="0086729B">
        <w:rPr>
          <w:sz w:val="24"/>
          <w:szCs w:val="24"/>
        </w:rPr>
        <w:t xml:space="preserve">Tap Scheduler, v aplikácii </w:t>
      </w:r>
      <w:hyperlink r:id="rId6"/>
      <w:hyperlink r:id="rId7"/>
      <w:hyperlink r:id="rId8">
        <w:r w:rsidR="002F1396">
          <w:rPr>
            <w:color w:val="1155CC"/>
            <w:sz w:val="24"/>
            <w:szCs w:val="24"/>
            <w:highlight w:val="white"/>
            <w:u w:val="single"/>
          </w:rPr>
          <w:t>Logi Tune</w:t>
        </w:r>
      </w:hyperlink>
      <w:r w:rsidR="00523790">
        <w:rPr>
          <w:sz w:val="24"/>
          <w:szCs w:val="24"/>
        </w:rPr>
        <w:t xml:space="preserve"> a</w:t>
      </w:r>
      <w:r w:rsidRPr="0086729B">
        <w:rPr>
          <w:sz w:val="24"/>
          <w:szCs w:val="24"/>
        </w:rPr>
        <w:t>lebo na displejoch v kanceláriách.</w:t>
      </w:r>
    </w:p>
    <w:p w14:paraId="0000000F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0" w14:textId="116BA537" w:rsidR="00460816" w:rsidRPr="0086729B" w:rsidRDefault="00D92D1C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V pripravovanej aktualizácii softvéru bude detektor prítomnosti osôb AI </w:t>
      </w:r>
      <w:r w:rsidRPr="0086729B">
        <w:rPr>
          <w:color w:val="222222"/>
          <w:sz w:val="24"/>
          <w:szCs w:val="24"/>
          <w:highlight w:val="white"/>
        </w:rPr>
        <w:t xml:space="preserve">Viewfinder v konferenčných kamerách Rally Bar a Rally Bar Mini, ktorý sa </w:t>
      </w:r>
      <w:r w:rsidR="00523790">
        <w:rPr>
          <w:color w:val="222222"/>
          <w:sz w:val="24"/>
          <w:szCs w:val="24"/>
          <w:highlight w:val="white"/>
        </w:rPr>
        <w:t>dnes</w:t>
      </w:r>
      <w:r w:rsidRPr="0086729B">
        <w:rPr>
          <w:color w:val="222222"/>
          <w:sz w:val="24"/>
          <w:szCs w:val="24"/>
          <w:highlight w:val="white"/>
        </w:rPr>
        <w:t xml:space="preserve"> </w:t>
      </w:r>
      <w:r w:rsidR="00523790">
        <w:rPr>
          <w:color w:val="222222"/>
          <w:sz w:val="24"/>
          <w:szCs w:val="24"/>
          <w:highlight w:val="white"/>
        </w:rPr>
        <w:t>vy</w:t>
      </w:r>
      <w:r w:rsidRPr="0086729B">
        <w:rPr>
          <w:color w:val="222222"/>
          <w:sz w:val="24"/>
          <w:szCs w:val="24"/>
          <w:highlight w:val="white"/>
        </w:rPr>
        <w:t>užíva na prenastavenie záberu účastníkov, schopný rozpoznať</w:t>
      </w:r>
      <w:r w:rsidR="00523790">
        <w:rPr>
          <w:color w:val="222222"/>
          <w:sz w:val="24"/>
          <w:szCs w:val="24"/>
          <w:highlight w:val="white"/>
        </w:rPr>
        <w:t xml:space="preserve"> aj to</w:t>
      </w:r>
      <w:r w:rsidRPr="0086729B">
        <w:rPr>
          <w:color w:val="222222"/>
          <w:sz w:val="24"/>
          <w:szCs w:val="24"/>
          <w:highlight w:val="white"/>
        </w:rPr>
        <w:t>, že sa koná neplánovaná schôdzka a automaticky prepn</w:t>
      </w:r>
      <w:r w:rsidR="00523790">
        <w:rPr>
          <w:color w:val="222222"/>
          <w:sz w:val="24"/>
          <w:szCs w:val="24"/>
          <w:highlight w:val="white"/>
        </w:rPr>
        <w:t xml:space="preserve">e </w:t>
      </w:r>
      <w:r w:rsidRPr="0086729B">
        <w:rPr>
          <w:color w:val="222222"/>
          <w:sz w:val="24"/>
          <w:szCs w:val="24"/>
          <w:highlight w:val="white"/>
        </w:rPr>
        <w:t>stav miestnosti z voľnej na obsadenú.</w:t>
      </w:r>
    </w:p>
    <w:p w14:paraId="00000011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2" w14:textId="40035343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 xml:space="preserve">Správcovia IT môžu prispôsobiť nastavenie rezervácií a uvoľňovanie miestností tak, aby zodpovedalo stanoveným firemným pravidlám. Ešte tento rok si tiež </w:t>
      </w:r>
      <w:r w:rsidR="00523790" w:rsidRPr="0086729B">
        <w:rPr>
          <w:color w:val="222222"/>
          <w:sz w:val="24"/>
          <w:szCs w:val="24"/>
          <w:highlight w:val="white"/>
        </w:rPr>
        <w:t xml:space="preserve">budú môcť </w:t>
      </w:r>
      <w:r w:rsidRPr="0086729B">
        <w:rPr>
          <w:color w:val="222222"/>
          <w:sz w:val="24"/>
          <w:szCs w:val="24"/>
          <w:highlight w:val="white"/>
        </w:rPr>
        <w:t>upraviť rozhranie panelu Tap Scheduler napríklad pomocou vlastných tapiet alebo firemného loga.</w:t>
      </w:r>
    </w:p>
    <w:p w14:paraId="00000013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4" w14:textId="77777777" w:rsidR="00460816" w:rsidRPr="0086729B" w:rsidRDefault="0060583F">
      <w:pPr>
        <w:rPr>
          <w:b/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>Lepšie riešenie problémov na diaľku</w:t>
      </w:r>
    </w:p>
    <w:p w14:paraId="00000015" w14:textId="4578D68F" w:rsidR="00460816" w:rsidRPr="0086729B" w:rsidRDefault="000D3D9E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Aplikáciu </w:t>
      </w:r>
      <w:r w:rsidRPr="0086729B">
        <w:rPr>
          <w:color w:val="222222"/>
          <w:sz w:val="24"/>
          <w:szCs w:val="24"/>
          <w:highlight w:val="white"/>
        </w:rPr>
        <w:t xml:space="preserve">Logitech Sync používajú na vzdialenú správu priestorov a zariadení svojich globálnych zamestnancov desiatky tisíc firiem. Možnosti vzdialenej správy teraz urobili veľký krok vpred vďaka funkcii Sync Remote UI Access. Podobne ako môže člen </w:t>
      </w:r>
      <w:r w:rsidR="00523790">
        <w:rPr>
          <w:color w:val="222222"/>
          <w:sz w:val="24"/>
          <w:szCs w:val="24"/>
          <w:highlight w:val="white"/>
        </w:rPr>
        <w:t xml:space="preserve">IT </w:t>
      </w:r>
      <w:r w:rsidRPr="0086729B">
        <w:rPr>
          <w:color w:val="222222"/>
          <w:sz w:val="24"/>
          <w:szCs w:val="24"/>
          <w:highlight w:val="white"/>
        </w:rPr>
        <w:t>t</w:t>
      </w:r>
      <w:r w:rsidR="00523790">
        <w:rPr>
          <w:color w:val="222222"/>
          <w:sz w:val="24"/>
          <w:szCs w:val="24"/>
          <w:highlight w:val="white"/>
        </w:rPr>
        <w:t>ea</w:t>
      </w:r>
      <w:r w:rsidRPr="0086729B">
        <w:rPr>
          <w:color w:val="222222"/>
          <w:sz w:val="24"/>
          <w:szCs w:val="24"/>
          <w:highlight w:val="white"/>
        </w:rPr>
        <w:t xml:space="preserve">mu virtuálne ovládať stolný počítač jednotlivca a riešiť problémy z prvej ruky, vzdialený prístup k používateľskému rozhraniu umožňuje </w:t>
      </w:r>
      <w:r w:rsidR="00523790">
        <w:rPr>
          <w:color w:val="222222"/>
          <w:sz w:val="24"/>
          <w:szCs w:val="24"/>
          <w:highlight w:val="white"/>
        </w:rPr>
        <w:t xml:space="preserve">IT </w:t>
      </w:r>
      <w:r w:rsidRPr="0086729B">
        <w:rPr>
          <w:color w:val="222222"/>
          <w:sz w:val="24"/>
          <w:szCs w:val="24"/>
          <w:highlight w:val="white"/>
        </w:rPr>
        <w:t>t</w:t>
      </w:r>
      <w:r w:rsidR="00523790">
        <w:rPr>
          <w:color w:val="222222"/>
          <w:sz w:val="24"/>
          <w:szCs w:val="24"/>
          <w:highlight w:val="white"/>
        </w:rPr>
        <w:t>ea</w:t>
      </w:r>
      <w:r w:rsidRPr="0086729B">
        <w:rPr>
          <w:color w:val="222222"/>
          <w:sz w:val="24"/>
          <w:szCs w:val="24"/>
          <w:highlight w:val="white"/>
        </w:rPr>
        <w:t xml:space="preserve">mu riešiť problémy s konferenčnými kamerami, dotykovými ovládačmi alebo s plánovacím panelom bez toho, aby musel </w:t>
      </w:r>
      <w:r w:rsidR="00B05D7D">
        <w:rPr>
          <w:color w:val="222222"/>
          <w:sz w:val="24"/>
          <w:szCs w:val="24"/>
          <w:highlight w:val="white"/>
        </w:rPr>
        <w:t xml:space="preserve">admin </w:t>
      </w:r>
      <w:r w:rsidRPr="0086729B">
        <w:rPr>
          <w:color w:val="222222"/>
          <w:sz w:val="24"/>
          <w:szCs w:val="24"/>
          <w:highlight w:val="white"/>
        </w:rPr>
        <w:t>fyzicky vstúpiť</w:t>
      </w:r>
      <w:r w:rsidR="00B05D7D" w:rsidRPr="00B05D7D">
        <w:rPr>
          <w:color w:val="222222"/>
          <w:sz w:val="24"/>
          <w:szCs w:val="24"/>
          <w:highlight w:val="white"/>
        </w:rPr>
        <w:t xml:space="preserve"> </w:t>
      </w:r>
      <w:r w:rsidR="00B05D7D" w:rsidRPr="0086729B">
        <w:rPr>
          <w:color w:val="222222"/>
          <w:sz w:val="24"/>
          <w:szCs w:val="24"/>
          <w:highlight w:val="white"/>
        </w:rPr>
        <w:t>do danej miestnosti</w:t>
      </w:r>
      <w:r w:rsidRPr="0086729B">
        <w:rPr>
          <w:color w:val="222222"/>
          <w:sz w:val="24"/>
          <w:szCs w:val="24"/>
          <w:highlight w:val="white"/>
        </w:rPr>
        <w:t xml:space="preserve">. Prísne štandardy ochrany súkromia a zabezpečenia garantované spoločnosťou </w:t>
      </w:r>
      <w:r w:rsidR="00040626">
        <w:rPr>
          <w:color w:val="222222"/>
          <w:sz w:val="24"/>
          <w:szCs w:val="24"/>
          <w:highlight w:val="white"/>
        </w:rPr>
        <w:t xml:space="preserve">Logitech </w:t>
      </w:r>
      <w:r w:rsidR="001902BF">
        <w:rPr>
          <w:color w:val="222222"/>
          <w:sz w:val="24"/>
          <w:szCs w:val="24"/>
          <w:highlight w:val="white"/>
        </w:rPr>
        <w:t>za</w:t>
      </w:r>
      <w:r w:rsidR="00B05D7D">
        <w:rPr>
          <w:color w:val="222222"/>
          <w:sz w:val="24"/>
          <w:szCs w:val="24"/>
          <w:highlight w:val="white"/>
        </w:rPr>
        <w:t>bezpečujú</w:t>
      </w:r>
      <w:r w:rsidR="001902BF">
        <w:rPr>
          <w:color w:val="222222"/>
          <w:sz w:val="24"/>
          <w:szCs w:val="24"/>
          <w:highlight w:val="white"/>
        </w:rPr>
        <w:t xml:space="preserve">, že aplikácia </w:t>
      </w:r>
      <w:r w:rsidRPr="0086729B">
        <w:rPr>
          <w:color w:val="222222"/>
          <w:sz w:val="24"/>
          <w:szCs w:val="24"/>
          <w:highlight w:val="white"/>
        </w:rPr>
        <w:t xml:space="preserve">Sync nikdy nezaznamenáva ani neukladá žiadny zvuk, video </w:t>
      </w:r>
      <w:r w:rsidR="00B05D7D">
        <w:rPr>
          <w:color w:val="222222"/>
          <w:sz w:val="24"/>
          <w:szCs w:val="24"/>
          <w:highlight w:val="white"/>
        </w:rPr>
        <w:t>alebo</w:t>
      </w:r>
      <w:r w:rsidRPr="0086729B">
        <w:rPr>
          <w:color w:val="222222"/>
          <w:sz w:val="24"/>
          <w:szCs w:val="24"/>
          <w:highlight w:val="white"/>
        </w:rPr>
        <w:t xml:space="preserve"> statický obraz zo zasadacej miestnosti.</w:t>
      </w:r>
    </w:p>
    <w:p w14:paraId="00000016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7" w14:textId="25D30225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b/>
          <w:color w:val="222222"/>
          <w:sz w:val="24"/>
          <w:szCs w:val="24"/>
          <w:highlight w:val="white"/>
        </w:rPr>
        <w:t>Podrobná analýza využitia</w:t>
      </w:r>
    </w:p>
    <w:p w14:paraId="00000018" w14:textId="5C7AE8E9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>Sync sleduje vzorce využitia miestností (</w:t>
      </w:r>
      <w:r w:rsidR="00B05D7D">
        <w:rPr>
          <w:color w:val="222222"/>
          <w:sz w:val="24"/>
          <w:szCs w:val="24"/>
          <w:highlight w:val="white"/>
        </w:rPr>
        <w:t xml:space="preserve">kedy a </w:t>
      </w:r>
      <w:r w:rsidRPr="0086729B">
        <w:rPr>
          <w:color w:val="222222"/>
          <w:sz w:val="24"/>
          <w:szCs w:val="24"/>
          <w:highlight w:val="white"/>
        </w:rPr>
        <w:t xml:space="preserve">ako často sa používajú) a ich obsadenosť (koľko ľudí je v danej miestnosti naraz), aby ste získali prehľad, ktoré miestnosti ľudia preferujú. Údaje o využití a obsadenosti, ktoré môžu vidieť iba </w:t>
      </w:r>
      <w:r w:rsidR="00B05D7D">
        <w:rPr>
          <w:color w:val="222222"/>
          <w:sz w:val="24"/>
          <w:szCs w:val="24"/>
          <w:highlight w:val="white"/>
        </w:rPr>
        <w:t xml:space="preserve">IT </w:t>
      </w:r>
      <w:r w:rsidRPr="0086729B">
        <w:rPr>
          <w:color w:val="222222"/>
          <w:sz w:val="24"/>
          <w:szCs w:val="24"/>
          <w:highlight w:val="white"/>
        </w:rPr>
        <w:t xml:space="preserve">správcovia zákazníka, môžu byť podkladom kvalifikovaného rozhodovania, ktoré nedostatočne využívané miestnosti treba rekonfigurovať alebo ktoré priestory s vysokou návštevnosťou </w:t>
      </w:r>
      <w:r w:rsidR="00B05D7D">
        <w:rPr>
          <w:color w:val="222222"/>
          <w:sz w:val="24"/>
          <w:szCs w:val="24"/>
          <w:highlight w:val="white"/>
        </w:rPr>
        <w:t xml:space="preserve">je potrebné </w:t>
      </w:r>
      <w:r w:rsidRPr="0086729B">
        <w:rPr>
          <w:color w:val="222222"/>
          <w:sz w:val="24"/>
          <w:szCs w:val="24"/>
          <w:highlight w:val="white"/>
        </w:rPr>
        <w:t>duplikovať.</w:t>
      </w:r>
    </w:p>
    <w:p w14:paraId="00000019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74F16BDF" w14:textId="77777777" w:rsidR="00605403" w:rsidRPr="00605403" w:rsidRDefault="0060583F">
      <w:pPr>
        <w:rPr>
          <w:b/>
          <w:bCs/>
          <w:color w:val="222222"/>
          <w:sz w:val="24"/>
          <w:szCs w:val="24"/>
          <w:highlight w:val="white"/>
        </w:rPr>
      </w:pPr>
      <w:r w:rsidRPr="00605403">
        <w:rPr>
          <w:b/>
          <w:bCs/>
          <w:color w:val="222222"/>
          <w:sz w:val="24"/>
          <w:szCs w:val="24"/>
          <w:highlight w:val="white"/>
        </w:rPr>
        <w:t>Ceny a dostupnosť</w:t>
      </w:r>
    </w:p>
    <w:p w14:paraId="0000001A" w14:textId="0745A8DE" w:rsidR="00460816" w:rsidRPr="0086729B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 xml:space="preserve">Vzdialený prístup k používateľskému rozhraniu, rezervácia miestností a vytváranie máp a prehľadov o využití miestností sú funkcie, ktoré rozširujú komplexný plán služieb </w:t>
      </w:r>
      <w:r w:rsidRPr="0086729B">
        <w:rPr>
          <w:color w:val="222222"/>
          <w:sz w:val="24"/>
          <w:szCs w:val="24"/>
          <w:highlight w:val="white"/>
        </w:rPr>
        <w:lastRenderedPageBreak/>
        <w:t xml:space="preserve">Logitech Select for Rooms za </w:t>
      </w:r>
      <w:r w:rsidR="00B05D7D">
        <w:rPr>
          <w:color w:val="222222"/>
          <w:sz w:val="24"/>
          <w:szCs w:val="24"/>
          <w:highlight w:val="white"/>
        </w:rPr>
        <w:t>420€</w:t>
      </w:r>
      <w:r w:rsidRPr="0086729B">
        <w:rPr>
          <w:color w:val="222222"/>
          <w:sz w:val="24"/>
          <w:szCs w:val="24"/>
          <w:highlight w:val="white"/>
        </w:rPr>
        <w:t xml:space="preserve"> ročne. Select for Rooms ponúka kombináciu technického poradenstva a pokročilého softvéru, ktorý firmám pomáha spravovať ich priestory.</w:t>
      </w:r>
    </w:p>
    <w:p w14:paraId="0000001B" w14:textId="77777777" w:rsidR="00460816" w:rsidRPr="0086729B" w:rsidRDefault="00460816">
      <w:pPr>
        <w:rPr>
          <w:color w:val="222222"/>
          <w:sz w:val="24"/>
          <w:szCs w:val="24"/>
          <w:highlight w:val="white"/>
        </w:rPr>
      </w:pPr>
    </w:p>
    <w:p w14:paraId="0000001D" w14:textId="4FC31544" w:rsidR="00460816" w:rsidRDefault="0060583F">
      <w:pPr>
        <w:rPr>
          <w:color w:val="222222"/>
          <w:sz w:val="24"/>
          <w:szCs w:val="24"/>
          <w:highlight w:val="white"/>
        </w:rPr>
      </w:pPr>
      <w:r w:rsidRPr="0086729B">
        <w:rPr>
          <w:color w:val="222222"/>
          <w:sz w:val="24"/>
          <w:szCs w:val="24"/>
          <w:highlight w:val="white"/>
        </w:rPr>
        <w:t>Tieto špičkové funkcie sú tiež súčasťou novo vytvorenej ponuky služieb Essential for Rooms, ktorá dopĺňa odborné znalosti interných IT t</w:t>
      </w:r>
      <w:r w:rsidR="00B05D7D">
        <w:rPr>
          <w:color w:val="222222"/>
          <w:sz w:val="24"/>
          <w:szCs w:val="24"/>
          <w:highlight w:val="white"/>
        </w:rPr>
        <w:t>ea</w:t>
      </w:r>
      <w:r w:rsidRPr="0086729B">
        <w:rPr>
          <w:color w:val="222222"/>
          <w:sz w:val="24"/>
          <w:szCs w:val="24"/>
          <w:highlight w:val="white"/>
        </w:rPr>
        <w:t xml:space="preserve">mov zákazníkov a partnerov o pokročilé nástroje </w:t>
      </w:r>
      <w:r w:rsidR="00B05D7D">
        <w:rPr>
          <w:color w:val="222222"/>
          <w:sz w:val="24"/>
          <w:szCs w:val="24"/>
          <w:highlight w:val="white"/>
        </w:rPr>
        <w:t>na</w:t>
      </w:r>
      <w:r w:rsidRPr="0086729B">
        <w:rPr>
          <w:color w:val="222222"/>
          <w:sz w:val="24"/>
          <w:szCs w:val="24"/>
          <w:highlight w:val="white"/>
        </w:rPr>
        <w:t xml:space="preserve"> správu a analýzu za 1</w:t>
      </w:r>
      <w:r w:rsidR="00B05D7D">
        <w:rPr>
          <w:color w:val="222222"/>
          <w:sz w:val="24"/>
          <w:szCs w:val="24"/>
          <w:highlight w:val="white"/>
        </w:rPr>
        <w:t>79€</w:t>
      </w:r>
      <w:bookmarkStart w:id="0" w:name="_GoBack"/>
      <w:bookmarkEnd w:id="0"/>
      <w:r w:rsidRPr="0086729B">
        <w:rPr>
          <w:color w:val="222222"/>
          <w:sz w:val="24"/>
          <w:szCs w:val="24"/>
          <w:highlight w:val="white"/>
        </w:rPr>
        <w:t xml:space="preserve"> ročne. Rezervácia miestností bude k dispozícii koncom leta 2024. </w:t>
      </w:r>
      <w:r w:rsidR="00CC7191">
        <w:rPr>
          <w:color w:val="222222"/>
          <w:sz w:val="24"/>
          <w:szCs w:val="24"/>
          <w:highlight w:val="white"/>
        </w:rPr>
        <w:t xml:space="preserve">Ak sa však chcete pripojiť k otvorenej beta verzii rezervácie miestností už dnes, zaregistrujte sa na adrese </w:t>
      </w:r>
      <w:hyperlink r:id="rId9" w:history="1">
        <w:r w:rsidR="00CC7191" w:rsidRPr="002F1396">
          <w:rPr>
            <w:rStyle w:val="Hypertextovprepojenie"/>
            <w:sz w:val="24"/>
            <w:szCs w:val="24"/>
            <w:highlight w:val="white"/>
          </w:rPr>
          <w:t>sync.logitech.com</w:t>
        </w:r>
      </w:hyperlink>
      <w:r w:rsidR="00CC7191">
        <w:rPr>
          <w:color w:val="222222"/>
          <w:sz w:val="24"/>
          <w:szCs w:val="24"/>
          <w:highlight w:val="white"/>
        </w:rPr>
        <w:t>.</w:t>
      </w:r>
    </w:p>
    <w:sectPr w:rsidR="0046081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3tbQwMTayNDI3tjRV0lEKTi0uzszPAykwqgUAjlricSwAAAA="/>
  </w:docVars>
  <w:rsids>
    <w:rsidRoot w:val="00460816"/>
    <w:rsid w:val="00002FAD"/>
    <w:rsid w:val="00040626"/>
    <w:rsid w:val="000D3D9E"/>
    <w:rsid w:val="00105A47"/>
    <w:rsid w:val="00130653"/>
    <w:rsid w:val="0018505F"/>
    <w:rsid w:val="001902BF"/>
    <w:rsid w:val="001B5D97"/>
    <w:rsid w:val="0021136D"/>
    <w:rsid w:val="0025045C"/>
    <w:rsid w:val="002F1396"/>
    <w:rsid w:val="00366A67"/>
    <w:rsid w:val="004068FB"/>
    <w:rsid w:val="004073ED"/>
    <w:rsid w:val="00420D10"/>
    <w:rsid w:val="00425089"/>
    <w:rsid w:val="00460816"/>
    <w:rsid w:val="004D6B4B"/>
    <w:rsid w:val="004E684B"/>
    <w:rsid w:val="00523790"/>
    <w:rsid w:val="00605403"/>
    <w:rsid w:val="0060583F"/>
    <w:rsid w:val="006B363C"/>
    <w:rsid w:val="006B6F55"/>
    <w:rsid w:val="0074171D"/>
    <w:rsid w:val="00800C83"/>
    <w:rsid w:val="0086729B"/>
    <w:rsid w:val="008C199A"/>
    <w:rsid w:val="009B3E95"/>
    <w:rsid w:val="00B05D7D"/>
    <w:rsid w:val="00B25C72"/>
    <w:rsid w:val="00B3528D"/>
    <w:rsid w:val="00B46ED3"/>
    <w:rsid w:val="00B82A31"/>
    <w:rsid w:val="00CA4BF3"/>
    <w:rsid w:val="00CC7191"/>
    <w:rsid w:val="00CF49C6"/>
    <w:rsid w:val="00D41074"/>
    <w:rsid w:val="00D92D1C"/>
    <w:rsid w:val="00E50E01"/>
    <w:rsid w:val="00EA5354"/>
    <w:rsid w:val="00FA5264"/>
    <w:rsid w:val="00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0D63"/>
  <w15:docId w15:val="{74FF91C1-E7DF-4129-9B98-AA61E194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425089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4068FB"/>
    <w:pPr>
      <w:spacing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2F1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en-us/video-collaboration/software/logi-tune-softwa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gitech.com/en-us/video-collaboration/software/logi-tune-softwar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gitech.com/en-us/video-collaboration/software/logi-tune-softwar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gitech.com/roombookin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uraj.redeky@taktiq.com?subject=TS%20-%20Logitech%20MeetUp2-" TargetMode="External"/><Relationship Id="rId9" Type="http://schemas.openxmlformats.org/officeDocument/2006/relationships/hyperlink" Target="sync.logi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6</cp:revision>
  <cp:lastPrinted>2024-05-21T12:02:00Z</cp:lastPrinted>
  <dcterms:created xsi:type="dcterms:W3CDTF">2024-05-21T13:17:00Z</dcterms:created>
  <dcterms:modified xsi:type="dcterms:W3CDTF">2024-05-22T08:05:00Z</dcterms:modified>
</cp:coreProperties>
</file>