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0CCE" w:rsidRPr="0010310E" w:rsidRDefault="00E37E5E" w:rsidP="00247753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noProof/>
          <w:sz w:val="22"/>
          <w:szCs w:val="22"/>
          <w:lang w:val="sk-SK"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-308610</wp:posOffset>
            </wp:positionV>
            <wp:extent cx="1282065" cy="59436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445" w:rsidRPr="0010310E" w:rsidRDefault="00A43445" w:rsidP="00247753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A43445" w:rsidRPr="0010310E" w:rsidRDefault="00A43445" w:rsidP="00247753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0A5EE4" w:rsidRPr="0010310E" w:rsidRDefault="000A5EE4" w:rsidP="00247753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410CCE" w:rsidRPr="0010310E" w:rsidRDefault="00410CCE" w:rsidP="00247753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D74CEC" w:rsidRPr="0010310E" w:rsidRDefault="00D74CEC" w:rsidP="003034A5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</w:pPr>
    </w:p>
    <w:p w:rsidR="007B1BBB" w:rsidRPr="0010310E" w:rsidRDefault="00AC0E56" w:rsidP="003034A5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</w:pPr>
      <w:r w:rsidRPr="0010310E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>Společnost SUSE na konferenci S</w:t>
      </w:r>
      <w:r w:rsidR="003F7F9B" w:rsidRPr="0010310E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>USECON 2017 v</w:t>
      </w:r>
      <w:r w:rsidRPr="0010310E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 xml:space="preserve"> Praze</w:t>
      </w:r>
      <w:r w:rsidR="003F7F9B" w:rsidRPr="0010310E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 xml:space="preserve"> </w:t>
      </w:r>
      <w:r w:rsidRPr="0010310E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 xml:space="preserve">představila </w:t>
      </w:r>
      <w:r w:rsidR="006C1C54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>několik</w:t>
      </w:r>
      <w:r w:rsidRPr="0010310E">
        <w:rPr>
          <w:rFonts w:asciiTheme="minorHAnsi" w:hAnsiTheme="minorHAnsi" w:cstheme="minorHAnsi"/>
          <w:b/>
          <w:bCs/>
          <w:color w:val="000000"/>
          <w:sz w:val="32"/>
          <w:szCs w:val="32"/>
          <w:lang w:val="cs-CZ"/>
        </w:rPr>
        <w:t xml:space="preserve"> novinek v oblasti open source řešení </w:t>
      </w:r>
    </w:p>
    <w:p w:rsidR="00E35E24" w:rsidRPr="0010310E" w:rsidRDefault="00E35E24" w:rsidP="003034A5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</w:p>
    <w:p w:rsidR="002C10DB" w:rsidRPr="0010310E" w:rsidRDefault="00AC0E56" w:rsidP="00B62FE7">
      <w:pPr>
        <w:jc w:val="center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i/>
          <w:sz w:val="22"/>
          <w:szCs w:val="22"/>
          <w:lang w:val="cs-CZ"/>
        </w:rPr>
        <w:t>Na globální konferenci, která se uskutečnila 25. až 29. září 2017 v hotelu Hilton Prague, se setkali odborníci ze společnosti SUSE s partnery, koncovými zákazníky a open source komunitou.</w:t>
      </w:r>
    </w:p>
    <w:p w:rsidR="00FE26FA" w:rsidRPr="0010310E" w:rsidRDefault="00FE26FA" w:rsidP="00EE4DEB">
      <w:pPr>
        <w:spacing w:line="36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:rsidR="007B1BBB" w:rsidRPr="0010310E" w:rsidRDefault="006F512E" w:rsidP="00772620">
      <w:pPr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</w:pPr>
      <w:r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>PRAHA</w:t>
      </w:r>
      <w:r w:rsidR="0053065A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, </w:t>
      </w:r>
      <w:r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Česká republika </w:t>
      </w:r>
      <w:r w:rsidR="00C35F1F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>–</w:t>
      </w:r>
      <w:r w:rsidR="00B37CAF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 </w:t>
      </w:r>
      <w:r w:rsidR="00AC0E56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>2. října</w:t>
      </w:r>
      <w:r w:rsidR="007B1BBB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 </w:t>
      </w:r>
      <w:r w:rsidR="00410CCE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>201</w:t>
      </w:r>
      <w:r w:rsidR="00E35FD8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>7</w:t>
      </w:r>
      <w:r w:rsidR="00410CCE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 –</w:t>
      </w:r>
      <w:r w:rsid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 </w:t>
      </w:r>
      <w:r w:rsidR="005255DD" w:rsidRPr="0010310E">
        <w:rPr>
          <w:rFonts w:asciiTheme="minorHAnsi" w:hAnsiTheme="minorHAnsi" w:cstheme="minorHAnsi"/>
          <w:bCs/>
          <w:kern w:val="22"/>
          <w:sz w:val="22"/>
          <w:szCs w:val="22"/>
          <w:lang w:val="cs-CZ"/>
        </w:rPr>
        <w:t>M</w:t>
      </w:r>
      <w:r w:rsidR="00AC0E56" w:rsidRPr="0010310E">
        <w:rPr>
          <w:rFonts w:asciiTheme="minorHAnsi" w:hAnsiTheme="minorHAnsi" w:cstheme="minorHAnsi"/>
          <w:bCs/>
          <w:kern w:val="22"/>
          <w:sz w:val="22"/>
          <w:szCs w:val="22"/>
          <w:lang w:val="cs-CZ"/>
        </w:rPr>
        <w:t xml:space="preserve">inulý týden se Praha a SUSECON staly jedinečným místem k setkání koncových uživatelů s odborníky ze společnosti SUSE, jejich partnery a open source komunitou. </w:t>
      </w:r>
      <w:r w:rsidR="006C1C54">
        <w:rPr>
          <w:rFonts w:asciiTheme="minorHAnsi" w:hAnsiTheme="minorHAnsi" w:cstheme="minorHAnsi"/>
          <w:bCs/>
          <w:kern w:val="22"/>
          <w:sz w:val="22"/>
          <w:szCs w:val="22"/>
          <w:lang w:val="cs-CZ"/>
        </w:rPr>
        <w:t>Společným tématem byly open source technologie a inovace</w:t>
      </w:r>
      <w:r w:rsidR="00AC0E56" w:rsidRPr="0010310E">
        <w:rPr>
          <w:rFonts w:asciiTheme="minorHAnsi" w:hAnsiTheme="minorHAnsi" w:cstheme="minorHAnsi"/>
          <w:bCs/>
          <w:kern w:val="22"/>
          <w:sz w:val="22"/>
          <w:szCs w:val="22"/>
          <w:lang w:val="cs-CZ"/>
        </w:rPr>
        <w:t xml:space="preserve">, které v současnosti mění </w:t>
      </w:r>
      <w:r w:rsidR="00843635" w:rsidRPr="0010310E">
        <w:rPr>
          <w:rFonts w:asciiTheme="minorHAnsi" w:hAnsiTheme="minorHAnsi" w:cstheme="minorHAnsi"/>
          <w:bCs/>
          <w:kern w:val="22"/>
          <w:sz w:val="22"/>
          <w:szCs w:val="22"/>
          <w:lang w:val="cs-CZ"/>
        </w:rPr>
        <w:t>způsob, jak funguje firemní IT</w:t>
      </w:r>
      <w:r w:rsidR="00AC0E56" w:rsidRPr="0010310E">
        <w:rPr>
          <w:rFonts w:asciiTheme="minorHAnsi" w:hAnsiTheme="minorHAnsi" w:cstheme="minorHAnsi"/>
          <w:bCs/>
          <w:kern w:val="22"/>
          <w:sz w:val="22"/>
          <w:szCs w:val="22"/>
          <w:lang w:val="cs-CZ"/>
        </w:rPr>
        <w:t>.</w:t>
      </w:r>
      <w:r w:rsidR="00AC0E56" w:rsidRPr="0010310E">
        <w:rPr>
          <w:rFonts w:asciiTheme="minorHAnsi" w:hAnsiTheme="minorHAnsi" w:cstheme="minorHAnsi"/>
          <w:b/>
          <w:bCs/>
          <w:kern w:val="22"/>
          <w:sz w:val="22"/>
          <w:szCs w:val="22"/>
          <w:lang w:val="cs-CZ"/>
        </w:rPr>
        <w:t xml:space="preserve"> </w:t>
      </w:r>
    </w:p>
    <w:p w:rsidR="005D1A97" w:rsidRPr="0010310E" w:rsidRDefault="005D1A97" w:rsidP="00772620">
      <w:pPr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</w:pPr>
    </w:p>
    <w:p w:rsidR="003F7F9B" w:rsidRPr="0010310E" w:rsidRDefault="00AC0E56" w:rsidP="003F7F9B">
      <w:pPr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</w:pPr>
      <w:r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>V rámci konference SUSECON 2017 se uskutečnilo více než 150 odborných prezentací</w:t>
      </w:r>
      <w:r w:rsidR="005255DD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 xml:space="preserve">, od praktických, </w:t>
      </w:r>
      <w:r w:rsidR="00843635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>edukativních</w:t>
      </w:r>
      <w:r w:rsidR="005255DD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>, přes případové studie až po nástin budoucích trendů v technologiích.</w:t>
      </w:r>
      <w:r w:rsidR="00843635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 xml:space="preserve"> </w:t>
      </w:r>
      <w:r w:rsidR="0039499A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>Mezi hlavní novinky, které představila na konferenci</w:t>
      </w:r>
      <w:r w:rsidR="00843635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 xml:space="preserve"> společnost SUSE</w:t>
      </w:r>
      <w:r w:rsidR="0039499A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>, patří</w:t>
      </w:r>
      <w:r w:rsidR="00843635"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t xml:space="preserve"> následující:</w:t>
      </w:r>
    </w:p>
    <w:p w:rsidR="0039499A" w:rsidRPr="0010310E" w:rsidRDefault="0039499A" w:rsidP="003F7F9B">
      <w:pPr>
        <w:rPr>
          <w:rFonts w:asciiTheme="minorHAnsi" w:hAnsiTheme="minorHAnsi" w:cstheme="minorHAnsi"/>
          <w:kern w:val="0"/>
          <w:u w:val="single"/>
          <w:lang w:val="cs-CZ" w:eastAsia="en-US" w:bidi="ar-SA"/>
        </w:rPr>
      </w:pPr>
    </w:p>
    <w:p w:rsidR="003261BD" w:rsidRPr="0010310E" w:rsidRDefault="003261BD" w:rsidP="003F7F9B">
      <w:pPr>
        <w:rPr>
          <w:rFonts w:asciiTheme="minorHAnsi" w:hAnsiTheme="minorHAnsi" w:cstheme="minorHAnsi"/>
          <w:kern w:val="0"/>
          <w:u w:val="single"/>
          <w:lang w:val="cs-CZ" w:eastAsia="en-US" w:bidi="ar-SA"/>
        </w:rPr>
      </w:pPr>
    </w:p>
    <w:p w:rsidR="0039499A" w:rsidRPr="0010310E" w:rsidRDefault="0039499A" w:rsidP="00BB7122">
      <w:pPr>
        <w:pStyle w:val="m-7604096814086494229mso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u w:val="single"/>
        </w:rPr>
      </w:pPr>
      <w:r w:rsidRPr="0010310E">
        <w:rPr>
          <w:rFonts w:asciiTheme="minorHAnsi" w:hAnsiTheme="minorHAnsi" w:cstheme="minorHAnsi"/>
          <w:b/>
          <w:bCs/>
          <w:color w:val="000000"/>
          <w:u w:val="single"/>
        </w:rPr>
        <w:t xml:space="preserve">SUSE </w:t>
      </w:r>
      <w:r w:rsidR="00843635" w:rsidRPr="0010310E">
        <w:rPr>
          <w:rFonts w:asciiTheme="minorHAnsi" w:hAnsiTheme="minorHAnsi" w:cstheme="minorHAnsi"/>
          <w:b/>
          <w:bCs/>
          <w:color w:val="000000"/>
          <w:u w:val="single"/>
        </w:rPr>
        <w:t>spolupracuje se společností</w:t>
      </w:r>
      <w:r w:rsidRPr="0010310E">
        <w:rPr>
          <w:rFonts w:asciiTheme="minorHAnsi" w:hAnsiTheme="minorHAnsi" w:cstheme="minorHAnsi"/>
          <w:b/>
          <w:bCs/>
          <w:color w:val="000000"/>
          <w:u w:val="single"/>
        </w:rPr>
        <w:t xml:space="preserve"> SAP </w:t>
      </w:r>
      <w:r w:rsidR="00843635" w:rsidRPr="0010310E">
        <w:rPr>
          <w:rFonts w:asciiTheme="minorHAnsi" w:hAnsiTheme="minorHAnsi" w:cstheme="minorHAnsi"/>
          <w:b/>
          <w:bCs/>
          <w:color w:val="000000"/>
          <w:u w:val="single"/>
        </w:rPr>
        <w:t>na podpoře</w:t>
      </w:r>
      <w:r w:rsidRPr="0010310E">
        <w:rPr>
          <w:rFonts w:asciiTheme="minorHAnsi" w:hAnsiTheme="minorHAnsi" w:cstheme="minorHAnsi"/>
          <w:b/>
          <w:bCs/>
          <w:color w:val="000000"/>
          <w:u w:val="single"/>
        </w:rPr>
        <w:t xml:space="preserve"> SAP® Cloud Platform </w:t>
      </w:r>
      <w:r w:rsidR="00843635" w:rsidRPr="0010310E">
        <w:rPr>
          <w:rFonts w:asciiTheme="minorHAnsi" w:hAnsiTheme="minorHAnsi" w:cstheme="minorHAnsi"/>
          <w:b/>
          <w:bCs/>
          <w:color w:val="000000"/>
          <w:u w:val="single"/>
        </w:rPr>
        <w:t>pro firemní zákazníky</w:t>
      </w:r>
    </w:p>
    <w:p w:rsidR="0039499A" w:rsidRPr="0010310E" w:rsidRDefault="0039499A" w:rsidP="003F7F9B">
      <w:pPr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</w:pPr>
    </w:p>
    <w:p w:rsidR="0039499A" w:rsidRPr="0010310E" w:rsidRDefault="00843635" w:rsidP="003F7F9B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</w:pPr>
      <w:r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Společnost SUSE oznámila, že spolupracuje na podpoře SAP</w:t>
      </w:r>
      <w:r w:rsidR="0039499A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 xml:space="preserve"> Cloud Platform </w:t>
      </w:r>
      <w:r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v data centrech společnosti SAP</w:t>
      </w:r>
      <w:r w:rsidR="0039499A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 xml:space="preserve">. </w:t>
      </w:r>
      <w:r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 xml:space="preserve">Klíčovými prvky této platformy jsou produkty </w:t>
      </w:r>
      <w:r w:rsidR="0039499A" w:rsidRPr="0010310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cs-CZ"/>
        </w:rPr>
        <w:t>SUSE OpenStack Cloud</w:t>
      </w:r>
      <w:r w:rsidR="0039499A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 xml:space="preserve"> </w:t>
      </w:r>
      <w:r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a</w:t>
      </w:r>
      <w:r w:rsidR="0039499A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 xml:space="preserve"> </w:t>
      </w:r>
      <w:r w:rsidR="0039499A" w:rsidRPr="0010310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cs-CZ"/>
        </w:rPr>
        <w:t>SUSE Enterprise Storage</w:t>
      </w:r>
      <w:r w:rsidR="0039499A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 xml:space="preserve">, </w:t>
      </w:r>
      <w:r w:rsidR="003B0765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které poskytují služby robustní infrastruktury na podnikové úrovni pro provoz aplikací, které umožní firmám sbírat, kontrolovat, analyzovat a zhodnotit inform</w:t>
      </w:r>
      <w:r w:rsidR="0014293B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ace všeho druhu a </w:t>
      </w:r>
      <w:r w:rsidR="003B0765"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integrovat je do firemních systémů.</w:t>
      </w:r>
    </w:p>
    <w:p w:rsidR="0039499A" w:rsidRPr="0010310E" w:rsidRDefault="0039499A" w:rsidP="0039499A">
      <w:pPr>
        <w:pStyle w:val="Default"/>
        <w:rPr>
          <w:rFonts w:asciiTheme="minorHAnsi" w:hAnsiTheme="minorHAnsi" w:cstheme="minorHAnsi"/>
          <w:color w:val="auto"/>
          <w:u w:val="single"/>
          <w:lang w:val="cs-CZ"/>
        </w:rPr>
      </w:pPr>
    </w:p>
    <w:p w:rsidR="001F6D32" w:rsidRPr="0010310E" w:rsidRDefault="001F6D32" w:rsidP="0039499A">
      <w:pPr>
        <w:pStyle w:val="Default"/>
        <w:rPr>
          <w:rFonts w:asciiTheme="minorHAnsi" w:hAnsiTheme="minorHAnsi" w:cstheme="minorHAnsi"/>
          <w:b/>
          <w:bCs/>
          <w:color w:val="auto"/>
          <w:u w:val="single"/>
          <w:lang w:val="cs-CZ"/>
        </w:rPr>
      </w:pPr>
    </w:p>
    <w:p w:rsidR="0039499A" w:rsidRPr="0010310E" w:rsidRDefault="0039499A" w:rsidP="0039499A">
      <w:pPr>
        <w:pStyle w:val="Default"/>
        <w:rPr>
          <w:rFonts w:asciiTheme="minorHAnsi" w:hAnsiTheme="minorHAnsi" w:cstheme="minorHAnsi"/>
          <w:b/>
          <w:bCs/>
          <w:color w:val="auto"/>
          <w:u w:val="single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 xml:space="preserve">SUSE </w:t>
      </w:r>
      <w:r w:rsidR="00336E9E" w:rsidRP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>představuje nové možnosti, jak zákazníkům platformy SAP®</w:t>
      </w:r>
      <w:r w:rsid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 xml:space="preserve"> pomoci </w:t>
      </w:r>
      <w:r w:rsidR="006C1C54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>k provozu s téměř nulovými výpadky</w:t>
      </w:r>
    </w:p>
    <w:p w:rsidR="0039499A" w:rsidRPr="0010310E" w:rsidRDefault="0039499A" w:rsidP="0039499A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1F6D32" w:rsidRPr="0010310E" w:rsidRDefault="001F6D32" w:rsidP="0039499A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</w:pPr>
      <w:r w:rsidRPr="0010310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cs-CZ"/>
        </w:rPr>
        <w:t>Společnost SUSE® ještě více posílila nabídku svých řešení pro uživatele softwaru SAP ve formě nové podpory pro zajištění vysoké dostupnosti a obnovy v případě katastrofických událostí.</w:t>
      </w:r>
    </w:p>
    <w:p w:rsidR="0039499A" w:rsidRPr="0010310E" w:rsidRDefault="0039499A" w:rsidP="00C971CB">
      <w:pPr>
        <w:pStyle w:val="Default"/>
        <w:numPr>
          <w:ilvl w:val="0"/>
          <w:numId w:val="35"/>
        </w:num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SUSE </w:t>
      </w:r>
      <w:r w:rsidR="00EC6807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podporuje převzetí automatizovaných činností pro rozšíření úložných kapacit (tzv. „</w:t>
      </w: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scale-out</w:t>
      </w:r>
      <w:r w:rsidR="00EC6807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“)</w:t>
      </w: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 </w:t>
      </w:r>
      <w:r w:rsidR="00EC6807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v rámci</w:t>
      </w: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 SAP HANA®</w:t>
      </w:r>
      <w:r w:rsidR="00EC6807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–</w:t>
      </w:r>
      <w:r w:rsidR="00EC6807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SUSE </w:t>
      </w:r>
      <w:r w:rsidR="00EC6807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nyní poskytuje automatické převzetí řízení činností uživatelů a aplikací, čímž doplňuje platformu SAP HANA a replikaci dat mezi uzlovými body („scale-up“) a clustery („scale-out“) v rámci SAP HANA. Tato nabídka společnosti SUSE je součástí přední platformy pro řešení SAP, jakým je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SUSE Linux Enterprise Server for SAP Applications.</w:t>
      </w:r>
    </w:p>
    <w:p w:rsidR="0039499A" w:rsidRPr="0010310E" w:rsidRDefault="0039499A" w:rsidP="00C971CB">
      <w:pPr>
        <w:pStyle w:val="Default"/>
        <w:numPr>
          <w:ilvl w:val="0"/>
          <w:numId w:val="35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Certifi</w:t>
      </w:r>
      <w:r w:rsidR="00EC6807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k</w:t>
      </w: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a</w:t>
      </w:r>
      <w:r w:rsidR="00EC6807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ce pro clustery se zajištěnou vysokou dostupností a </w:t>
      </w:r>
      <w:r w:rsidR="00D7409F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lepší údržbou pro </w:t>
      </w: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SAPNetWeaver®7.40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–</w:t>
      </w:r>
      <w:r w:rsidR="00D7409F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SAP certifi</w:t>
      </w:r>
      <w:r w:rsidR="00D7409F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kovala technologie společnosti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SUSE </w:t>
      </w:r>
      <w:r w:rsidR="00D7409F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 ohledem na řízení clusterů s vysokými nároky na dostupnost provozovaných na technologické platformě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SAP NetWeaver. </w:t>
      </w:r>
    </w:p>
    <w:p w:rsidR="0039499A" w:rsidRPr="0010310E" w:rsidRDefault="0039499A" w:rsidP="0039499A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3261BD" w:rsidRPr="0010310E" w:rsidRDefault="003261BD" w:rsidP="0039499A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39499A" w:rsidRPr="0010310E" w:rsidRDefault="008334BC" w:rsidP="00C971CB">
      <w:pPr>
        <w:pStyle w:val="Default"/>
        <w:rPr>
          <w:rFonts w:asciiTheme="minorHAnsi" w:hAnsiTheme="minorHAnsi" w:cstheme="minorHAnsi"/>
          <w:color w:val="auto"/>
          <w:u w:val="single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lastRenderedPageBreak/>
        <w:t xml:space="preserve">Spolupráce </w:t>
      </w:r>
      <w:r w:rsidR="0039499A" w:rsidRP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 xml:space="preserve">Huawei a SUSE </w:t>
      </w:r>
      <w:r w:rsidRP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 xml:space="preserve">na vytvoření řešení </w:t>
      </w:r>
      <w:r w:rsidR="00336E9E" w:rsidRPr="0010310E">
        <w:rPr>
          <w:rFonts w:asciiTheme="minorHAnsi" w:hAnsiTheme="minorHAnsi" w:cstheme="minorHAnsi"/>
          <w:b/>
          <w:bCs/>
          <w:color w:val="auto"/>
          <w:u w:val="single"/>
          <w:lang w:val="cs-CZ"/>
        </w:rPr>
        <w:t>Mission Critical Server nastavuje nový standard pro spolehlivost</w:t>
      </w:r>
    </w:p>
    <w:p w:rsidR="00C971CB" w:rsidRPr="0010310E" w:rsidRDefault="00C971CB" w:rsidP="0039499A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414C8D" w:rsidRPr="0010310E" w:rsidRDefault="001F49BB" w:rsidP="008334BC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Společnosti </w:t>
      </w:r>
      <w:r w:rsidR="0039499A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Huawei a SUSE</w:t>
      </w:r>
      <w:r w:rsidR="0039499A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na konferenci </w:t>
      </w:r>
      <w:r w:rsidR="0039499A" w:rsidRPr="0010310E">
        <w:rPr>
          <w:rFonts w:asciiTheme="minorHAnsi" w:hAnsiTheme="minorHAnsi" w:cstheme="minorHAnsi"/>
          <w:sz w:val="22"/>
          <w:szCs w:val="22"/>
          <w:lang w:val="cs-CZ"/>
        </w:rPr>
        <w:t>SUSEC</w:t>
      </w:r>
      <w:r w:rsidR="00C971CB" w:rsidRPr="0010310E">
        <w:rPr>
          <w:rFonts w:asciiTheme="minorHAnsi" w:hAnsiTheme="minorHAnsi" w:cstheme="minorHAnsi"/>
          <w:sz w:val="22"/>
          <w:szCs w:val="22"/>
          <w:lang w:val="cs-CZ"/>
        </w:rPr>
        <w:t>ON</w:t>
      </w:r>
      <w:r w:rsidR="0039499A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oznámily rozšíření vzájemného partnerství v rámci spolupráce na tvorbě spolehlivějšího řešení serverů, které nesmějí selhat, tzv. Mission Critical Server, 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chtějí tak nastavit nový standard v oblasti spolehlivosti. Cílem je udávat tón, kdy řešení Mission Critical Server bude podporovat možnost výměny paměťových modulů za provozu, což zákazníkům pomůže zkrátit </w:t>
      </w:r>
      <w:r w:rsidR="008334BC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dobu neplánované údržby, a současně budou moci jejich systémy pro řízení výroby zůstat funkční a bez výpadků. Toto řešení bude fungovat s 16 nebo 32bitovými paticemi (jedna patice znamená jeden procesor) </w:t>
      </w:r>
      <w:r w:rsidR="00AD41E1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KunLun Mission Critical Server a</w:t>
      </w:r>
      <w:r w:rsidR="008334BC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platformou</w:t>
      </w:r>
      <w:r w:rsidR="00AD41E1"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SUSE Linux Enterprise Server for SAP Applications.</w:t>
      </w:r>
    </w:p>
    <w:p w:rsidR="00E6546E" w:rsidRPr="0010310E" w:rsidRDefault="00E6546E" w:rsidP="00E6546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3261BD" w:rsidRPr="0010310E" w:rsidRDefault="003261BD" w:rsidP="00E6546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2A0E9B" w:rsidRPr="0010310E" w:rsidRDefault="002A0E9B" w:rsidP="00E6546E">
      <w:pPr>
        <w:rPr>
          <w:rFonts w:asciiTheme="minorHAnsi" w:hAnsiTheme="minorHAnsi" w:cstheme="minorHAnsi"/>
          <w:b/>
          <w:bCs/>
          <w:u w:val="single"/>
          <w:lang w:val="cs-CZ"/>
        </w:rPr>
      </w:pPr>
      <w:r w:rsidRPr="0010310E">
        <w:rPr>
          <w:rFonts w:asciiTheme="minorHAnsi" w:hAnsiTheme="minorHAnsi" w:cstheme="minorHAnsi"/>
          <w:b/>
          <w:bCs/>
          <w:u w:val="single"/>
          <w:lang w:val="cs-CZ"/>
        </w:rPr>
        <w:t>SUSE rozšiřuje portfolio softwaru pro nasazování aplikací za účelem zrychlení IT operací</w:t>
      </w:r>
    </w:p>
    <w:p w:rsidR="00E6546E" w:rsidRPr="0010310E" w:rsidRDefault="00E6546E" w:rsidP="00E6546E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E6546E" w:rsidRPr="0010310E" w:rsidRDefault="00E6546E" w:rsidP="003261B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D251D2" w:rsidRPr="0010310E">
        <w:rPr>
          <w:rFonts w:asciiTheme="minorHAnsi" w:hAnsiTheme="minorHAnsi" w:cstheme="minorHAnsi"/>
          <w:sz w:val="22"/>
          <w:szCs w:val="22"/>
          <w:lang w:val="cs-CZ"/>
        </w:rPr>
        <w:t>USE představuje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platformu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SUSE CaaS Platform 2 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4B451A">
        <w:rPr>
          <w:rFonts w:asciiTheme="minorHAnsi" w:hAnsiTheme="minorHAnsi" w:cstheme="minorHAnsi"/>
          <w:sz w:val="22"/>
          <w:szCs w:val="22"/>
          <w:lang w:val="cs-CZ"/>
        </w:rPr>
        <w:t xml:space="preserve">řešení pro 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>řízení kontejnerů jako služb</w:t>
      </w:r>
      <w:r w:rsidR="002A0E9B" w:rsidRPr="0010310E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založen</w:t>
      </w:r>
      <w:r w:rsidR="004B451A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na technologii Kubernetes a poskytuje náhled na podobu platformy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SUSE Cloud Application Platform, 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která využívá technologie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>Cloud Foundry a</w:t>
      </w:r>
      <w:r w:rsidR="003261BD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>Kubernetes.</w:t>
      </w:r>
    </w:p>
    <w:p w:rsidR="00E6546E" w:rsidRPr="0010310E" w:rsidRDefault="00E6546E" w:rsidP="00E6546E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E6546E" w:rsidRPr="0010310E" w:rsidRDefault="00E6546E" w:rsidP="00D251D2">
      <w:pPr>
        <w:pStyle w:val="Default"/>
        <w:numPr>
          <w:ilvl w:val="0"/>
          <w:numId w:val="36"/>
        </w:num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SUSE CaaS Platform 2</w:t>
      </w:r>
    </w:p>
    <w:p w:rsidR="00E6546E" w:rsidRPr="0010310E" w:rsidRDefault="003261BD" w:rsidP="00D251D2">
      <w:pPr>
        <w:pStyle w:val="Odsekzoznamu"/>
        <w:rPr>
          <w:rFonts w:asciiTheme="minorHAnsi" w:hAnsiTheme="minorHAnsi" w:cstheme="minorHAnsi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Platforma </w:t>
      </w:r>
      <w:r w:rsidR="00E6546E" w:rsidRPr="0010310E">
        <w:rPr>
          <w:rFonts w:asciiTheme="minorHAnsi" w:hAnsiTheme="minorHAnsi" w:cstheme="minorHAnsi"/>
          <w:sz w:val="22"/>
          <w:szCs w:val="22"/>
          <w:lang w:val="cs-CZ"/>
        </w:rPr>
        <w:t>SUSE CaaS (Container as a Service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>, čili kontejner jako služba</w:t>
      </w:r>
      <w:r w:rsidR="00E6546E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je řešení správy kontejnerů na podnikové úrovni, které umožňuje IT a DevOp </w:t>
      </w:r>
      <w:r w:rsidR="002A0E9B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profesionálům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>snadněji nasazovat, řídit a škálovat aplikace a služby založené na využívání kontejnerů</w:t>
      </w:r>
      <w:r w:rsidR="00C36A07" w:rsidRPr="0010310E">
        <w:rPr>
          <w:rFonts w:asciiTheme="minorHAnsi" w:hAnsiTheme="minorHAnsi" w:cstheme="minorHAnsi"/>
          <w:sz w:val="22"/>
          <w:szCs w:val="22"/>
          <w:lang w:val="cs-CZ"/>
        </w:rPr>
        <w:t>. Díky 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tomu mohou podniky zkrátit dobu </w:t>
      </w:r>
      <w:r w:rsidR="00C36A07" w:rsidRPr="0010310E">
        <w:rPr>
          <w:rFonts w:asciiTheme="minorHAnsi" w:hAnsiTheme="minorHAnsi" w:cstheme="minorHAnsi"/>
          <w:sz w:val="22"/>
          <w:szCs w:val="22"/>
          <w:lang w:val="cs-CZ"/>
        </w:rPr>
        <w:t>uvádění nových aplikací a být v obchodním prostředí agilnější.</w:t>
      </w:r>
    </w:p>
    <w:p w:rsidR="00E6546E" w:rsidRPr="0010310E" w:rsidRDefault="00E6546E" w:rsidP="00E6546E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E6546E" w:rsidRPr="0010310E" w:rsidRDefault="00570CEC" w:rsidP="00D251D2">
      <w:pPr>
        <w:pStyle w:val="Default"/>
        <w:numPr>
          <w:ilvl w:val="0"/>
          <w:numId w:val="36"/>
        </w:num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Cloudová platforma pro aplikace </w:t>
      </w:r>
      <w:r w:rsidR="00E6546E"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SUSE Cloud Application Platform</w:t>
      </w:r>
    </w:p>
    <w:p w:rsidR="00E6546E" w:rsidRPr="0010310E" w:rsidRDefault="00E6546E" w:rsidP="00D251D2">
      <w:pPr>
        <w:pStyle w:val="Odsekzoznamu"/>
        <w:rPr>
          <w:rFonts w:asciiTheme="minorHAnsi" w:hAnsiTheme="minorHAnsi" w:cstheme="minorHAnsi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SUSE Cloud Application Platform </w:t>
      </w:r>
      <w:r w:rsidR="00570CEC" w:rsidRPr="0010310E">
        <w:rPr>
          <w:rFonts w:asciiTheme="minorHAnsi" w:hAnsiTheme="minorHAnsi" w:cstheme="minorHAnsi"/>
          <w:sz w:val="22"/>
          <w:szCs w:val="22"/>
          <w:lang w:val="cs-CZ"/>
        </w:rPr>
        <w:t>je moderní platforma pro uvádění nových aplikací, která slouží týmům vyvíjejícím software a provozům pro racionalizaci a usnadnění řízení cyklu životnosti tradičních a nových aplikací určených primá</w:t>
      </w:r>
      <w:r w:rsidR="00717691" w:rsidRPr="0010310E">
        <w:rPr>
          <w:rFonts w:asciiTheme="minorHAnsi" w:hAnsiTheme="minorHAnsi" w:cstheme="minorHAnsi"/>
          <w:sz w:val="22"/>
          <w:szCs w:val="22"/>
          <w:lang w:val="cs-CZ"/>
        </w:rPr>
        <w:t>rně pro cloudové nasazení. Díky </w:t>
      </w:r>
      <w:r w:rsidR="00570CEC" w:rsidRPr="0010310E">
        <w:rPr>
          <w:rFonts w:asciiTheme="minorHAnsi" w:hAnsiTheme="minorHAnsi" w:cstheme="minorHAnsi"/>
          <w:sz w:val="22"/>
          <w:szCs w:val="22"/>
          <w:lang w:val="cs-CZ"/>
        </w:rPr>
        <w:t>souběžnému uplatnění technologií Cloud Foundry a Kubernetes, které jsou v tomto oboru na špičce, usnadňuje tato platforma pro DevOps integraci procesů</w:t>
      </w:r>
      <w:r w:rsidR="00717691" w:rsidRPr="0010310E">
        <w:rPr>
          <w:rFonts w:asciiTheme="minorHAnsi" w:hAnsiTheme="minorHAnsi" w:cstheme="minorHAnsi"/>
          <w:sz w:val="22"/>
          <w:szCs w:val="22"/>
          <w:lang w:val="cs-CZ"/>
        </w:rPr>
        <w:t>, aby mohli urychlovat inovace, zlepšovat odezvu IT a dosáhnout maximálně rychlé návratnosti vložených investic.</w:t>
      </w:r>
    </w:p>
    <w:p w:rsidR="00E6546E" w:rsidRPr="0010310E" w:rsidRDefault="00E6546E" w:rsidP="00E6546E">
      <w:pPr>
        <w:rPr>
          <w:rFonts w:asciiTheme="minorHAnsi" w:hAnsiTheme="minorHAnsi" w:cstheme="minorHAnsi"/>
          <w:color w:val="00000A"/>
          <w:kern w:val="0"/>
          <w:sz w:val="22"/>
          <w:szCs w:val="22"/>
          <w:lang w:val="cs-CZ" w:eastAsia="en-US" w:bidi="ar-SA"/>
        </w:rPr>
      </w:pPr>
    </w:p>
    <w:p w:rsidR="0010310E" w:rsidRPr="0010310E" w:rsidRDefault="0010310E" w:rsidP="00E6546E">
      <w:pPr>
        <w:rPr>
          <w:rFonts w:asciiTheme="minorHAnsi" w:hAnsiTheme="minorHAnsi" w:cstheme="minorHAnsi"/>
          <w:color w:val="00000A"/>
          <w:kern w:val="0"/>
          <w:sz w:val="22"/>
          <w:szCs w:val="22"/>
          <w:lang w:val="cs-CZ" w:eastAsia="en-US" w:bidi="ar-SA"/>
        </w:rPr>
      </w:pPr>
    </w:p>
    <w:p w:rsidR="0010310E" w:rsidRPr="0010310E" w:rsidRDefault="0010310E" w:rsidP="00D251D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cs-CZ"/>
        </w:rPr>
        <w:t>Softwarově definovaná řešení společnosti SUSE pro ukládání dat posilují průnik open source řešení do systémů vázaných na smluvní dodavatele a snižují zákazníkům náklady</w:t>
      </w:r>
    </w:p>
    <w:p w:rsidR="00C971CB" w:rsidRPr="0010310E" w:rsidRDefault="00C971CB" w:rsidP="00C971CB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:rsidR="00C971CB" w:rsidRPr="0010310E" w:rsidRDefault="00C971CB" w:rsidP="00C971CB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SUSE Enterprise Storage 5 </w:t>
      </w:r>
    </w:p>
    <w:p w:rsidR="00C971CB" w:rsidRPr="0010310E" w:rsidRDefault="00FF29E0" w:rsidP="00C971CB">
      <w:pPr>
        <w:rPr>
          <w:rFonts w:asciiTheme="minorHAnsi" w:hAnsiTheme="minorHAnsi" w:cstheme="minorHAnsi"/>
          <w:color w:val="00000A"/>
          <w:kern w:val="0"/>
          <w:sz w:val="22"/>
          <w:szCs w:val="22"/>
          <w:lang w:val="cs-CZ" w:eastAsia="en-US" w:bidi="ar-SA"/>
        </w:rPr>
      </w:pP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Nejnovější verze inteligentního řešení společnosti SUSE pro softwarově definované </w:t>
      </w:r>
      <w:r w:rsidR="00F21151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řízení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ukládání dat </w:t>
      </w:r>
      <w:r w:rsidR="00F21151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s názvem SUSE Enterprise Storage 5 umožní IT firmám urychlit inovace a snížit náklady díky efektivní transformaci jejich infrastruktury ukládání dat na podnikové úrovni. Řešení je založeno na open source projektu Ceph ve verzi Luminous a je ideálně vhodné pro ukládání dat v souladu s legislativními požadavky, jejich archivaci, zálohování a ukládání velkých objemů dat. Mezi aplikace využívající velké objemy dat patří video dohledové systémy, průmyslové televizní okruhy (CCTV), internetové prezentace a školení, streamování multimédií, rentgenová zkoumání, zpracování seizmických procesů, mapování genomů a projektování s počítačovou podporou. </w:t>
      </w:r>
      <w:r w:rsidR="0010310E" w:rsidRPr="0010310E">
        <w:rPr>
          <w:rFonts w:asciiTheme="minorHAnsi" w:hAnsiTheme="minorHAnsi" w:cstheme="minorHAnsi"/>
          <w:sz w:val="22"/>
          <w:szCs w:val="22"/>
          <w:lang w:val="cs-CZ"/>
        </w:rPr>
        <w:t>Aplikacemi pro zálohování a archivaci dat jsou například Veritas NetBackup, Commvault a Micro Focus Data Protector</w:t>
      </w:r>
      <w:r w:rsidR="004B451A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10310E"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 jako řešení pro ukládání dat v souladu s legislativními požadavky lze uvést aplikaci </w:t>
      </w:r>
      <w:r w:rsidR="00C971CB" w:rsidRPr="0010310E">
        <w:rPr>
          <w:rFonts w:asciiTheme="minorHAnsi" w:hAnsiTheme="minorHAnsi" w:cstheme="minorHAnsi"/>
          <w:sz w:val="22"/>
          <w:szCs w:val="22"/>
          <w:lang w:val="cs-CZ"/>
        </w:rPr>
        <w:t>iTernity.</w:t>
      </w:r>
    </w:p>
    <w:p w:rsidR="00414C8D" w:rsidRPr="0010310E" w:rsidRDefault="00414C8D" w:rsidP="00414C8D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3F7F9B" w:rsidRPr="0010310E" w:rsidRDefault="003F7F9B" w:rsidP="003F7F9B">
      <w:pPr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</w:pPr>
    </w:p>
    <w:p w:rsidR="00AC0E56" w:rsidRPr="0010310E" w:rsidRDefault="00AC0E56" w:rsidP="00AC0E5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 xml:space="preserve">Mezi </w:t>
      </w:r>
      <w:hyperlink r:id="rId7" w:history="1">
        <w:r w:rsidRPr="0010310E">
          <w:rPr>
            <w:rStyle w:val="Hypertextovprepojenie"/>
            <w:rFonts w:asciiTheme="minorHAnsi" w:hAnsiTheme="minorHAnsi" w:cstheme="minorHAnsi"/>
            <w:sz w:val="22"/>
            <w:szCs w:val="22"/>
            <w:lang w:val="cs-CZ"/>
          </w:rPr>
          <w:t>partnery</w:t>
        </w:r>
      </w:hyperlink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konference</w:t>
      </w:r>
      <w:r w:rsidRPr="0010310E">
        <w:rPr>
          <w:rFonts w:asciiTheme="minorHAnsi" w:hAnsiTheme="minorHAnsi" w:cstheme="minorHAnsi"/>
          <w:lang w:val="cs-CZ"/>
        </w:rPr>
        <w:t xml:space="preserve"> </w:t>
      </w: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SUSECON 2017 byly v kategorii hlavních partnerů společnosti Fujitsu, Hewlett Packard Enterprise, Microsoft a SAP a jako platinoví partneři se účastnily firmy Cisco, Huawei, IBM, Intel a Lenovo. Zlatými partnery byli Amazon Web Services, Arm, Cray, CyberArk, Dell, Infosys, SaltStack, Supermicro Wipro. Mediálními partnery konference SUSECON 2017 byly za Českou republiku server </w:t>
      </w:r>
      <w:hyperlink r:id="rId8" w:history="1">
        <w:r w:rsidRPr="0010310E">
          <w:rPr>
            <w:rStyle w:val="Hypertextovprepojenie"/>
            <w:rFonts w:asciiTheme="minorHAnsi" w:hAnsiTheme="minorHAnsi" w:cstheme="minorHAnsi"/>
            <w:sz w:val="22"/>
            <w:szCs w:val="22"/>
            <w:lang w:val="cs-CZ"/>
          </w:rPr>
          <w:t>Linuxexpres.cz</w:t>
        </w:r>
      </w:hyperlink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za Slovensko časopis a server </w:t>
      </w:r>
      <w:hyperlink r:id="rId9" w:history="1">
        <w:r w:rsidRPr="0010310E">
          <w:rPr>
            <w:rStyle w:val="Hypertextovprepojenie"/>
            <w:rFonts w:asciiTheme="minorHAnsi" w:hAnsiTheme="minorHAnsi" w:cstheme="minorHAnsi"/>
            <w:sz w:val="22"/>
            <w:szCs w:val="22"/>
            <w:lang w:val="cs-CZ"/>
          </w:rPr>
          <w:t>PCrevue.sk</w:t>
        </w:r>
      </w:hyperlink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</w:p>
    <w:p w:rsidR="00AC0E56" w:rsidRPr="0010310E" w:rsidRDefault="00AC0E56" w:rsidP="00AC0E5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AC0E56" w:rsidRPr="0010310E" w:rsidRDefault="00AC0E56" w:rsidP="00AC0E56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Podrobnější informace o konferenci </w:t>
      </w: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SUSECON můžete získat na adrese </w:t>
      </w:r>
      <w:hyperlink r:id="rId10" w:history="1">
        <w:r w:rsidRPr="0010310E">
          <w:rPr>
            <w:rStyle w:val="Hypertextovprepojenie"/>
            <w:rFonts w:asciiTheme="minorHAnsi" w:hAnsiTheme="minorHAnsi" w:cstheme="minorHAnsi"/>
            <w:sz w:val="22"/>
            <w:szCs w:val="22"/>
            <w:lang w:val="cs-CZ" w:eastAsia="hi-IN" w:bidi="hi-IN"/>
          </w:rPr>
          <w:t>www.susecon.com</w:t>
        </w:r>
      </w:hyperlink>
      <w:r w:rsidRPr="0010310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BD5179" w:rsidRPr="0010310E" w:rsidRDefault="003F7F9B" w:rsidP="003F7F9B">
      <w:pPr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</w:pPr>
      <w:r w:rsidRPr="0010310E">
        <w:rPr>
          <w:rFonts w:asciiTheme="minorHAnsi" w:hAnsiTheme="minorHAnsi" w:cstheme="minorHAnsi"/>
          <w:kern w:val="0"/>
          <w:sz w:val="22"/>
          <w:szCs w:val="22"/>
          <w:lang w:val="cs-CZ" w:eastAsia="en-US" w:bidi="ar-SA"/>
        </w:rPr>
        <w:br/>
      </w:r>
    </w:p>
    <w:p w:rsidR="00D251D2" w:rsidRPr="0010310E" w:rsidRDefault="00D251D2" w:rsidP="00D251D2">
      <w:pPr>
        <w:pStyle w:val="Zkladntext"/>
        <w:spacing w:after="0"/>
        <w:rPr>
          <w:rFonts w:asciiTheme="minorHAnsi" w:hAnsiTheme="minorHAnsi" w:cstheme="minorHAnsi"/>
          <w:b/>
          <w:kern w:val="2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sz w:val="22"/>
          <w:szCs w:val="22"/>
          <w:lang w:val="cs-CZ"/>
        </w:rPr>
        <w:t>O společnosti SUSE</w:t>
      </w:r>
    </w:p>
    <w:p w:rsidR="00D251D2" w:rsidRPr="0010310E" w:rsidRDefault="00D251D2" w:rsidP="00D251D2">
      <w:pPr>
        <w:pStyle w:val="Zkladntext"/>
        <w:spacing w:after="0"/>
        <w:rPr>
          <w:rFonts w:asciiTheme="minorHAnsi" w:hAnsiTheme="minorHAnsi" w:cstheme="minorHAnsi"/>
          <w:kern w:val="22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sz w:val="22"/>
          <w:szCs w:val="22"/>
          <w:lang w:val="cs-CZ"/>
        </w:rPr>
        <w:t xml:space="preserve">Společnost SUSE jako průkopník v oblasti open source softwaru poskytuje spolehlivý linuxový operační systém, cloudovou infrastrukturu a řešení pro ukládání dat, jež firmám přinášejí větší míru kontroly a flexibility. Firma má za sebou více než 20 let, během nichž vynikala v inženýrské oblasti, poskytovala špičkové služby a bezkonkurenční ekosystém partnerství. To vše je hnacím momentem pro vývoj produktů a podpory, jež jejím zákazníkům pomáhají zvládat složité situace, snižovat náklady a spolehlivě zajišťovat služby, u nichž nesmí dojít k výpadkům. Dlouhodobě budované vztahy společnosti také umožňují reagovat a dodávat stále více inteligentní inovace, kterou její zákazníci potřebují. Další informace jsou k dispozici na adrese </w:t>
      </w:r>
      <w:hyperlink r:id="rId11" w:history="1">
        <w:r w:rsidRPr="0010310E">
          <w:rPr>
            <w:rStyle w:val="Hypertextovprepojenie"/>
            <w:rFonts w:asciiTheme="minorHAnsi" w:hAnsiTheme="minorHAnsi" w:cstheme="minorHAnsi"/>
            <w:kern w:val="22"/>
            <w:sz w:val="22"/>
            <w:szCs w:val="22"/>
            <w:lang w:val="cs-CZ"/>
          </w:rPr>
          <w:t>www.suse.com</w:t>
        </w:r>
      </w:hyperlink>
      <w:r w:rsidRPr="0010310E">
        <w:rPr>
          <w:rFonts w:asciiTheme="minorHAnsi" w:hAnsiTheme="minorHAnsi" w:cstheme="minorHAnsi"/>
          <w:kern w:val="22"/>
          <w:sz w:val="22"/>
          <w:szCs w:val="22"/>
          <w:lang w:val="cs-CZ"/>
        </w:rPr>
        <w:t>.</w:t>
      </w:r>
    </w:p>
    <w:p w:rsidR="00D251D2" w:rsidRPr="0010310E" w:rsidRDefault="00D251D2" w:rsidP="00D251D2">
      <w:pPr>
        <w:pStyle w:val="Zkladntext"/>
        <w:spacing w:after="0"/>
        <w:rPr>
          <w:rFonts w:asciiTheme="minorHAnsi" w:hAnsiTheme="minorHAnsi" w:cstheme="minorHAnsi"/>
          <w:kern w:val="22"/>
          <w:sz w:val="22"/>
          <w:szCs w:val="22"/>
          <w:lang w:val="cs-CZ"/>
        </w:rPr>
      </w:pPr>
    </w:p>
    <w:p w:rsidR="00D251D2" w:rsidRPr="0010310E" w:rsidRDefault="00D251D2" w:rsidP="00D251D2">
      <w:pPr>
        <w:jc w:val="center"/>
        <w:rPr>
          <w:rFonts w:asciiTheme="minorHAnsi" w:hAnsiTheme="minorHAnsi" w:cstheme="minorHAnsi"/>
          <w:kern w:val="2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sz w:val="22"/>
          <w:szCs w:val="22"/>
          <w:lang w:val="cs-CZ"/>
        </w:rPr>
        <w:t># # #</w:t>
      </w:r>
    </w:p>
    <w:p w:rsidR="00D251D2" w:rsidRPr="0010310E" w:rsidRDefault="00D251D2" w:rsidP="00D251D2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D251D2" w:rsidRPr="0010310E" w:rsidRDefault="00D251D2" w:rsidP="00D251D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0310E">
        <w:rPr>
          <w:rFonts w:asciiTheme="minorHAnsi" w:hAnsiTheme="minorHAnsi" w:cstheme="minorHAnsi"/>
          <w:sz w:val="18"/>
          <w:szCs w:val="18"/>
          <w:lang w:val="cs-CZ"/>
        </w:rPr>
        <w:t>Copyright 2017 SUSE LLC. Všechna práva vyhrazena. SUSE a logo SUSE jsou registrované ochranné známky společnosti SUSE LLC ve Spojených státech a dalších zemích. Veškeré ochranné známky třetích stran jsou majetkem příslušných vlastníků.</w:t>
      </w:r>
    </w:p>
    <w:p w:rsidR="00D251D2" w:rsidRPr="0010310E" w:rsidRDefault="00D251D2" w:rsidP="00D251D2">
      <w:pPr>
        <w:rPr>
          <w:rFonts w:asciiTheme="minorHAnsi" w:hAnsiTheme="minorHAnsi" w:cstheme="minorHAnsi"/>
          <w:kern w:val="22"/>
          <w:sz w:val="22"/>
          <w:szCs w:val="22"/>
          <w:lang w:val="cs-CZ"/>
        </w:rPr>
      </w:pPr>
    </w:p>
    <w:p w:rsidR="00D251D2" w:rsidRPr="0010310E" w:rsidRDefault="00D251D2" w:rsidP="00D251D2">
      <w:pPr>
        <w:rPr>
          <w:rFonts w:asciiTheme="minorHAnsi" w:hAnsiTheme="minorHAnsi" w:cstheme="minorHAnsi"/>
          <w:kern w:val="22"/>
          <w:sz w:val="22"/>
          <w:szCs w:val="22"/>
          <w:lang w:val="cs-CZ"/>
        </w:rPr>
      </w:pPr>
    </w:p>
    <w:p w:rsidR="00D251D2" w:rsidRPr="0010310E" w:rsidRDefault="00D251D2" w:rsidP="00D251D2">
      <w:pP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Kontakty pro média:</w:t>
      </w:r>
    </w:p>
    <w:p w:rsidR="00D251D2" w:rsidRPr="0010310E" w:rsidRDefault="00D251D2" w:rsidP="00D251D2">
      <w:pPr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:rsidR="00D251D2" w:rsidRPr="0010310E" w:rsidRDefault="00D251D2" w:rsidP="00D251D2">
      <w:pPr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>Miroslav Kořen</w:t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 w:eastAsia="en-US" w:bidi="en-US"/>
        </w:rPr>
        <w:t>Jan Potůček</w:t>
      </w:r>
    </w:p>
    <w:p w:rsidR="00D251D2" w:rsidRPr="0010310E" w:rsidRDefault="00D251D2" w:rsidP="00D251D2">
      <w:pPr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>Regionální manažer pro CZ/SK</w:t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  <w:t>Account Manager</w:t>
      </w:r>
    </w:p>
    <w:p w:rsidR="00D251D2" w:rsidRPr="0010310E" w:rsidRDefault="00D251D2" w:rsidP="00D251D2">
      <w:pPr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>SUSE</w:t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 w:eastAsia="en-US" w:bidi="en-US"/>
        </w:rPr>
        <w:t>TAKTIQ Communications</w:t>
      </w:r>
    </w:p>
    <w:p w:rsidR="00D251D2" w:rsidRPr="0010310E" w:rsidRDefault="00D251D2" w:rsidP="00D251D2">
      <w:pPr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>+420 724 559 262</w:t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Pr="0010310E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  <w:t>+420 606 222 928</w:t>
      </w:r>
    </w:p>
    <w:p w:rsidR="00D251D2" w:rsidRPr="00167DC0" w:rsidRDefault="00167DC0" w:rsidP="00D251D2">
      <w:pPr>
        <w:rPr>
          <w:rFonts w:asciiTheme="minorHAnsi" w:hAnsiTheme="minorHAnsi" w:cstheme="minorHAnsi"/>
          <w:color w:val="0070C0"/>
          <w:sz w:val="22"/>
          <w:szCs w:val="22"/>
          <w:u w:val="single"/>
          <w:lang w:val="cs-CZ"/>
        </w:rPr>
      </w:pPr>
      <w:hyperlink r:id="rId12" w:history="1">
        <w:r w:rsidR="00D251D2" w:rsidRPr="0010310E">
          <w:rPr>
            <w:rStyle w:val="Hypertextovprepojenie"/>
            <w:rFonts w:asciiTheme="minorHAnsi" w:hAnsiTheme="minorHAnsi" w:cstheme="minorHAnsi"/>
            <w:color w:val="0070C0"/>
            <w:sz w:val="22"/>
            <w:szCs w:val="22"/>
            <w:lang w:val="cs-CZ"/>
          </w:rPr>
          <w:t>miroslav.koren@suse.com</w:t>
        </w:r>
      </w:hyperlink>
      <w:r w:rsidR="00D251D2" w:rsidRPr="0010310E">
        <w:rPr>
          <w:rFonts w:asciiTheme="minorHAnsi" w:hAnsiTheme="minorHAnsi" w:cstheme="minorHAnsi"/>
          <w:color w:val="0070C0"/>
          <w:sz w:val="22"/>
          <w:szCs w:val="22"/>
          <w:lang w:val="cs-CZ"/>
        </w:rPr>
        <w:tab/>
      </w:r>
      <w:r w:rsidR="00D251D2" w:rsidRPr="0010310E">
        <w:rPr>
          <w:rFonts w:asciiTheme="minorHAnsi" w:hAnsiTheme="minorHAnsi" w:cstheme="minorHAnsi"/>
          <w:color w:val="0070C0"/>
          <w:sz w:val="22"/>
          <w:szCs w:val="22"/>
          <w:lang w:val="cs-CZ"/>
        </w:rPr>
        <w:tab/>
      </w:r>
      <w:r w:rsidR="00D251D2" w:rsidRPr="0010310E">
        <w:rPr>
          <w:rFonts w:asciiTheme="minorHAnsi" w:hAnsiTheme="minorHAnsi" w:cstheme="minorHAnsi"/>
          <w:color w:val="0070C0"/>
          <w:sz w:val="22"/>
          <w:szCs w:val="22"/>
          <w:lang w:val="cs-CZ"/>
        </w:rPr>
        <w:tab/>
      </w:r>
      <w:r w:rsidR="00D251D2" w:rsidRPr="0010310E">
        <w:rPr>
          <w:rFonts w:asciiTheme="minorHAnsi" w:hAnsiTheme="minorHAnsi" w:cstheme="minorHAnsi"/>
          <w:color w:val="0070C0"/>
          <w:sz w:val="22"/>
          <w:szCs w:val="22"/>
          <w:lang w:val="cs-CZ"/>
        </w:rPr>
        <w:tab/>
      </w:r>
      <w:hyperlink r:id="rId13" w:history="1">
        <w:r w:rsidR="00D251D2" w:rsidRPr="0010310E">
          <w:rPr>
            <w:rStyle w:val="Hypertextovprepojenie"/>
            <w:rFonts w:asciiTheme="minorHAnsi" w:hAnsiTheme="minorHAnsi" w:cstheme="minorHAnsi"/>
            <w:color w:val="0070C0"/>
            <w:sz w:val="22"/>
            <w:szCs w:val="22"/>
            <w:lang w:val="cs-CZ"/>
          </w:rPr>
          <w:t>jan.potucek@taktiq.com</w:t>
        </w:r>
      </w:hyperlink>
      <w:bookmarkStart w:id="0" w:name="_GoBack"/>
      <w:bookmarkEnd w:id="0"/>
    </w:p>
    <w:p w:rsidR="00091236" w:rsidRPr="0010310E" w:rsidRDefault="00091236" w:rsidP="00EA422A">
      <w:pPr>
        <w:rPr>
          <w:rFonts w:asciiTheme="minorHAnsi" w:hAnsiTheme="minorHAnsi" w:cstheme="minorHAnsi"/>
          <w:kern w:val="22"/>
          <w:sz w:val="22"/>
          <w:szCs w:val="22"/>
          <w:lang w:val="cs-CZ"/>
        </w:rPr>
      </w:pPr>
    </w:p>
    <w:sectPr w:rsidR="00091236" w:rsidRPr="0010310E" w:rsidSect="005960E7">
      <w:pgSz w:w="11907" w:h="16839" w:code="9"/>
      <w:pgMar w:top="1440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方正宋体">
    <w:charset w:val="00"/>
    <w:family w:val="auto"/>
    <w:pitch w:val="variable"/>
  </w:font>
  <w:font w:name="Albany AMT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D518CB"/>
    <w:multiLevelType w:val="hybridMultilevel"/>
    <w:tmpl w:val="B726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C52"/>
    <w:multiLevelType w:val="hybridMultilevel"/>
    <w:tmpl w:val="E5603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1CD0"/>
    <w:multiLevelType w:val="multilevel"/>
    <w:tmpl w:val="FDE6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8663F"/>
    <w:multiLevelType w:val="multilevel"/>
    <w:tmpl w:val="7F9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39B"/>
    <w:multiLevelType w:val="multilevel"/>
    <w:tmpl w:val="090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C3A81"/>
    <w:multiLevelType w:val="hybridMultilevel"/>
    <w:tmpl w:val="39A6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951FC"/>
    <w:multiLevelType w:val="hybridMultilevel"/>
    <w:tmpl w:val="CE96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4A00"/>
    <w:multiLevelType w:val="hybridMultilevel"/>
    <w:tmpl w:val="42F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61D25"/>
    <w:multiLevelType w:val="hybridMultilevel"/>
    <w:tmpl w:val="9818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543D7"/>
    <w:multiLevelType w:val="hybridMultilevel"/>
    <w:tmpl w:val="9E98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28E6"/>
    <w:multiLevelType w:val="hybridMultilevel"/>
    <w:tmpl w:val="8E70E04A"/>
    <w:lvl w:ilvl="0" w:tplc="0464EA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030D3"/>
    <w:multiLevelType w:val="hybridMultilevel"/>
    <w:tmpl w:val="72EE959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6F56EB"/>
    <w:multiLevelType w:val="hybridMultilevel"/>
    <w:tmpl w:val="93742DC8"/>
    <w:lvl w:ilvl="0" w:tplc="7B4813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F42B2"/>
    <w:multiLevelType w:val="hybridMultilevel"/>
    <w:tmpl w:val="C97E99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334E6E5C"/>
    <w:multiLevelType w:val="hybridMultilevel"/>
    <w:tmpl w:val="3FB2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52A3"/>
    <w:multiLevelType w:val="multilevel"/>
    <w:tmpl w:val="D6C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D191C"/>
    <w:multiLevelType w:val="hybridMultilevel"/>
    <w:tmpl w:val="180E2CE8"/>
    <w:lvl w:ilvl="0" w:tplc="F642F1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F4A87"/>
    <w:multiLevelType w:val="hybridMultilevel"/>
    <w:tmpl w:val="360E0246"/>
    <w:lvl w:ilvl="0" w:tplc="2E8AC35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17FF6"/>
    <w:multiLevelType w:val="hybridMultilevel"/>
    <w:tmpl w:val="C91A7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25C0A"/>
    <w:multiLevelType w:val="hybridMultilevel"/>
    <w:tmpl w:val="4C00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1F04"/>
    <w:multiLevelType w:val="multilevel"/>
    <w:tmpl w:val="1E6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266D4"/>
    <w:multiLevelType w:val="hybridMultilevel"/>
    <w:tmpl w:val="6234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6365B"/>
    <w:multiLevelType w:val="hybridMultilevel"/>
    <w:tmpl w:val="7702F2C2"/>
    <w:lvl w:ilvl="0" w:tplc="3EEC6D6C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91657F5"/>
    <w:multiLevelType w:val="hybridMultilevel"/>
    <w:tmpl w:val="62C0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B2DEB"/>
    <w:multiLevelType w:val="hybridMultilevel"/>
    <w:tmpl w:val="7936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F452F"/>
    <w:multiLevelType w:val="hybridMultilevel"/>
    <w:tmpl w:val="D66EB264"/>
    <w:lvl w:ilvl="0" w:tplc="9F98F3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D67009"/>
    <w:multiLevelType w:val="multilevel"/>
    <w:tmpl w:val="C46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D4724"/>
    <w:multiLevelType w:val="hybridMultilevel"/>
    <w:tmpl w:val="E708E3F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 w15:restartNumberingAfterBreak="0">
    <w:nsid w:val="6DB86BC3"/>
    <w:multiLevelType w:val="hybridMultilevel"/>
    <w:tmpl w:val="E9B2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566B4"/>
    <w:multiLevelType w:val="hybridMultilevel"/>
    <w:tmpl w:val="C3B0E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C38CD"/>
    <w:multiLevelType w:val="hybridMultilevel"/>
    <w:tmpl w:val="B3601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6C4C93"/>
    <w:multiLevelType w:val="multilevel"/>
    <w:tmpl w:val="D90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2282A"/>
    <w:multiLevelType w:val="hybridMultilevel"/>
    <w:tmpl w:val="2188C7F4"/>
    <w:lvl w:ilvl="0" w:tplc="687CD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6C7AE7"/>
    <w:multiLevelType w:val="hybridMultilevel"/>
    <w:tmpl w:val="1032D130"/>
    <w:lvl w:ilvl="0" w:tplc="3EEC6D6C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CB40F91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0"/>
  </w:num>
  <w:num w:numId="5">
    <w:abstractNumId w:val="25"/>
  </w:num>
  <w:num w:numId="6">
    <w:abstractNumId w:val="23"/>
  </w:num>
  <w:num w:numId="7">
    <w:abstractNumId w:val="26"/>
  </w:num>
  <w:num w:numId="8">
    <w:abstractNumId w:val="29"/>
  </w:num>
  <w:num w:numId="9">
    <w:abstractNumId w:val="15"/>
  </w:num>
  <w:num w:numId="10">
    <w:abstractNumId w:val="1"/>
  </w:num>
  <w:num w:numId="11">
    <w:abstractNumId w:val="9"/>
  </w:num>
  <w:num w:numId="12">
    <w:abstractNumId w:val="21"/>
  </w:num>
  <w:num w:numId="13">
    <w:abstractNumId w:val="33"/>
  </w:num>
  <w:num w:numId="14">
    <w:abstractNumId w:val="28"/>
  </w:num>
  <w:num w:numId="15">
    <w:abstractNumId w:val="16"/>
  </w:num>
  <w:num w:numId="16">
    <w:abstractNumId w:val="27"/>
  </w:num>
  <w:num w:numId="17">
    <w:abstractNumId w:val="0"/>
  </w:num>
  <w:num w:numId="18">
    <w:abstractNumId w:val="30"/>
  </w:num>
  <w:num w:numId="19">
    <w:abstractNumId w:val="35"/>
  </w:num>
  <w:num w:numId="20">
    <w:abstractNumId w:val="24"/>
  </w:num>
  <w:num w:numId="21">
    <w:abstractNumId w:val="7"/>
  </w:num>
  <w:num w:numId="22">
    <w:abstractNumId w:val="8"/>
  </w:num>
  <w:num w:numId="23">
    <w:abstractNumId w:val="19"/>
  </w:num>
  <w:num w:numId="24">
    <w:abstractNumId w:val="22"/>
  </w:num>
  <w:num w:numId="25">
    <w:abstractNumId w:val="14"/>
  </w:num>
  <w:num w:numId="26">
    <w:abstractNumId w:val="10"/>
  </w:num>
  <w:num w:numId="27">
    <w:abstractNumId w:val="18"/>
  </w:num>
  <w:num w:numId="28">
    <w:abstractNumId w:val="5"/>
  </w:num>
  <w:num w:numId="29">
    <w:abstractNumId w:val="6"/>
  </w:num>
  <w:num w:numId="30">
    <w:abstractNumId w:val="4"/>
  </w:num>
  <w:num w:numId="31">
    <w:abstractNumId w:val="2"/>
  </w:num>
  <w:num w:numId="32">
    <w:abstractNumId w:val="17"/>
  </w:num>
  <w:num w:numId="33">
    <w:abstractNumId w:val="13"/>
  </w:num>
  <w:num w:numId="34">
    <w:abstractNumId w:val="3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MzC3MDE0NzU2NjRW0lEKTi0uzszPAykwqgUA2vTo4ywAAAA="/>
  </w:docVars>
  <w:rsids>
    <w:rsidRoot w:val="00247753"/>
    <w:rsid w:val="000003DA"/>
    <w:rsid w:val="00003767"/>
    <w:rsid w:val="00004FE1"/>
    <w:rsid w:val="000060DB"/>
    <w:rsid w:val="00012196"/>
    <w:rsid w:val="00012D07"/>
    <w:rsid w:val="00016384"/>
    <w:rsid w:val="00020EEE"/>
    <w:rsid w:val="00025189"/>
    <w:rsid w:val="00031585"/>
    <w:rsid w:val="00035D4D"/>
    <w:rsid w:val="00037A26"/>
    <w:rsid w:val="00037B0F"/>
    <w:rsid w:val="00037F1F"/>
    <w:rsid w:val="00041593"/>
    <w:rsid w:val="00045C2B"/>
    <w:rsid w:val="0004776B"/>
    <w:rsid w:val="00050B57"/>
    <w:rsid w:val="000517CB"/>
    <w:rsid w:val="0005516E"/>
    <w:rsid w:val="00061718"/>
    <w:rsid w:val="00061EF7"/>
    <w:rsid w:val="00065A72"/>
    <w:rsid w:val="000660AE"/>
    <w:rsid w:val="0006741B"/>
    <w:rsid w:val="00071083"/>
    <w:rsid w:val="0007611D"/>
    <w:rsid w:val="00080479"/>
    <w:rsid w:val="00080D80"/>
    <w:rsid w:val="00082A9B"/>
    <w:rsid w:val="00083BBE"/>
    <w:rsid w:val="00085E52"/>
    <w:rsid w:val="00087CCF"/>
    <w:rsid w:val="00090AF9"/>
    <w:rsid w:val="00091236"/>
    <w:rsid w:val="00092314"/>
    <w:rsid w:val="000943CF"/>
    <w:rsid w:val="000977B0"/>
    <w:rsid w:val="000A0435"/>
    <w:rsid w:val="000A5EE4"/>
    <w:rsid w:val="000B0C4B"/>
    <w:rsid w:val="000B3BD1"/>
    <w:rsid w:val="000C0753"/>
    <w:rsid w:val="000C16A7"/>
    <w:rsid w:val="000C2CFA"/>
    <w:rsid w:val="000D1050"/>
    <w:rsid w:val="000D70F6"/>
    <w:rsid w:val="000D74AC"/>
    <w:rsid w:val="000D7663"/>
    <w:rsid w:val="000D7ACA"/>
    <w:rsid w:val="000E44B7"/>
    <w:rsid w:val="000E4B45"/>
    <w:rsid w:val="000E5982"/>
    <w:rsid w:val="000E7CFF"/>
    <w:rsid w:val="000F5E88"/>
    <w:rsid w:val="0010202C"/>
    <w:rsid w:val="0010310E"/>
    <w:rsid w:val="00105709"/>
    <w:rsid w:val="00107C52"/>
    <w:rsid w:val="001149D7"/>
    <w:rsid w:val="00120F09"/>
    <w:rsid w:val="001232C1"/>
    <w:rsid w:val="001243E6"/>
    <w:rsid w:val="001279D0"/>
    <w:rsid w:val="001344B9"/>
    <w:rsid w:val="00140267"/>
    <w:rsid w:val="00141DEF"/>
    <w:rsid w:val="00142166"/>
    <w:rsid w:val="0014293B"/>
    <w:rsid w:val="0014452E"/>
    <w:rsid w:val="00145998"/>
    <w:rsid w:val="00146404"/>
    <w:rsid w:val="00146917"/>
    <w:rsid w:val="0015208D"/>
    <w:rsid w:val="00152B80"/>
    <w:rsid w:val="00160A30"/>
    <w:rsid w:val="00161687"/>
    <w:rsid w:val="00162017"/>
    <w:rsid w:val="00167DC0"/>
    <w:rsid w:val="00174CC7"/>
    <w:rsid w:val="0017538A"/>
    <w:rsid w:val="00176CFB"/>
    <w:rsid w:val="001770F4"/>
    <w:rsid w:val="0017723D"/>
    <w:rsid w:val="001777FC"/>
    <w:rsid w:val="00180DC7"/>
    <w:rsid w:val="00184D4B"/>
    <w:rsid w:val="00186D71"/>
    <w:rsid w:val="00187C63"/>
    <w:rsid w:val="0019203C"/>
    <w:rsid w:val="0019204F"/>
    <w:rsid w:val="00193182"/>
    <w:rsid w:val="00196391"/>
    <w:rsid w:val="00197090"/>
    <w:rsid w:val="001A06AF"/>
    <w:rsid w:val="001A0A24"/>
    <w:rsid w:val="001A0FF7"/>
    <w:rsid w:val="001A120B"/>
    <w:rsid w:val="001A1333"/>
    <w:rsid w:val="001A24D3"/>
    <w:rsid w:val="001A281D"/>
    <w:rsid w:val="001A3E50"/>
    <w:rsid w:val="001A4332"/>
    <w:rsid w:val="001A7721"/>
    <w:rsid w:val="001B14C4"/>
    <w:rsid w:val="001B5C50"/>
    <w:rsid w:val="001B65DB"/>
    <w:rsid w:val="001B794F"/>
    <w:rsid w:val="001C2E7C"/>
    <w:rsid w:val="001C2FD5"/>
    <w:rsid w:val="001C387C"/>
    <w:rsid w:val="001C5A42"/>
    <w:rsid w:val="001D01BA"/>
    <w:rsid w:val="001D2487"/>
    <w:rsid w:val="001D2BC6"/>
    <w:rsid w:val="001D6304"/>
    <w:rsid w:val="001D6F04"/>
    <w:rsid w:val="001D7D1C"/>
    <w:rsid w:val="001E1FD4"/>
    <w:rsid w:val="001E3034"/>
    <w:rsid w:val="001E30A8"/>
    <w:rsid w:val="001F01DD"/>
    <w:rsid w:val="001F0B3C"/>
    <w:rsid w:val="001F1207"/>
    <w:rsid w:val="001F14F2"/>
    <w:rsid w:val="001F1AB8"/>
    <w:rsid w:val="001F49BB"/>
    <w:rsid w:val="001F5745"/>
    <w:rsid w:val="001F6D32"/>
    <w:rsid w:val="00200092"/>
    <w:rsid w:val="00202C07"/>
    <w:rsid w:val="00205D3E"/>
    <w:rsid w:val="00206FA9"/>
    <w:rsid w:val="00207F72"/>
    <w:rsid w:val="0021364F"/>
    <w:rsid w:val="0021445A"/>
    <w:rsid w:val="00215DFE"/>
    <w:rsid w:val="0021732F"/>
    <w:rsid w:val="00223D1B"/>
    <w:rsid w:val="00223DD1"/>
    <w:rsid w:val="0022604E"/>
    <w:rsid w:val="00230DCA"/>
    <w:rsid w:val="002313DD"/>
    <w:rsid w:val="0023493B"/>
    <w:rsid w:val="0024609B"/>
    <w:rsid w:val="00247753"/>
    <w:rsid w:val="00250F0F"/>
    <w:rsid w:val="00253484"/>
    <w:rsid w:val="002539ED"/>
    <w:rsid w:val="002573EB"/>
    <w:rsid w:val="00257405"/>
    <w:rsid w:val="0026094F"/>
    <w:rsid w:val="002666A4"/>
    <w:rsid w:val="002668A2"/>
    <w:rsid w:val="00271C31"/>
    <w:rsid w:val="002832A0"/>
    <w:rsid w:val="00283F37"/>
    <w:rsid w:val="002862F8"/>
    <w:rsid w:val="002925C4"/>
    <w:rsid w:val="002939B3"/>
    <w:rsid w:val="00294FD6"/>
    <w:rsid w:val="00296159"/>
    <w:rsid w:val="0029780C"/>
    <w:rsid w:val="002A00F6"/>
    <w:rsid w:val="002A0E9B"/>
    <w:rsid w:val="002A12F8"/>
    <w:rsid w:val="002A3B98"/>
    <w:rsid w:val="002A4DBB"/>
    <w:rsid w:val="002A5C60"/>
    <w:rsid w:val="002A65FF"/>
    <w:rsid w:val="002A6DA9"/>
    <w:rsid w:val="002B2021"/>
    <w:rsid w:val="002B20D2"/>
    <w:rsid w:val="002B55AD"/>
    <w:rsid w:val="002C042C"/>
    <w:rsid w:val="002C10DB"/>
    <w:rsid w:val="002C1F15"/>
    <w:rsid w:val="002C50FA"/>
    <w:rsid w:val="002C548D"/>
    <w:rsid w:val="002C5F8D"/>
    <w:rsid w:val="002D05B6"/>
    <w:rsid w:val="002D1355"/>
    <w:rsid w:val="002D37BC"/>
    <w:rsid w:val="002D6C82"/>
    <w:rsid w:val="002D7B71"/>
    <w:rsid w:val="002E12F9"/>
    <w:rsid w:val="002F0096"/>
    <w:rsid w:val="002F13E0"/>
    <w:rsid w:val="002F641E"/>
    <w:rsid w:val="002F6819"/>
    <w:rsid w:val="002F7042"/>
    <w:rsid w:val="00302A08"/>
    <w:rsid w:val="003034A5"/>
    <w:rsid w:val="00305458"/>
    <w:rsid w:val="00305DF0"/>
    <w:rsid w:val="00306932"/>
    <w:rsid w:val="00310072"/>
    <w:rsid w:val="00312779"/>
    <w:rsid w:val="00314615"/>
    <w:rsid w:val="0031691E"/>
    <w:rsid w:val="003175B6"/>
    <w:rsid w:val="00325120"/>
    <w:rsid w:val="003261BD"/>
    <w:rsid w:val="00326929"/>
    <w:rsid w:val="00331113"/>
    <w:rsid w:val="0033272D"/>
    <w:rsid w:val="003327A8"/>
    <w:rsid w:val="00332DFB"/>
    <w:rsid w:val="00332FC2"/>
    <w:rsid w:val="00336BE6"/>
    <w:rsid w:val="00336E9E"/>
    <w:rsid w:val="003418D3"/>
    <w:rsid w:val="00350112"/>
    <w:rsid w:val="003525FC"/>
    <w:rsid w:val="00361AC7"/>
    <w:rsid w:val="00362B97"/>
    <w:rsid w:val="00363FF7"/>
    <w:rsid w:val="00365141"/>
    <w:rsid w:val="00367C43"/>
    <w:rsid w:val="003716A4"/>
    <w:rsid w:val="0037792D"/>
    <w:rsid w:val="003815BB"/>
    <w:rsid w:val="0038273B"/>
    <w:rsid w:val="00385675"/>
    <w:rsid w:val="00385C55"/>
    <w:rsid w:val="0038623E"/>
    <w:rsid w:val="0039499A"/>
    <w:rsid w:val="00395359"/>
    <w:rsid w:val="003A0069"/>
    <w:rsid w:val="003A7714"/>
    <w:rsid w:val="003B0765"/>
    <w:rsid w:val="003B11A9"/>
    <w:rsid w:val="003B1B68"/>
    <w:rsid w:val="003B20EC"/>
    <w:rsid w:val="003B50F0"/>
    <w:rsid w:val="003B731C"/>
    <w:rsid w:val="003C2F6C"/>
    <w:rsid w:val="003C33EE"/>
    <w:rsid w:val="003C4219"/>
    <w:rsid w:val="003C60A0"/>
    <w:rsid w:val="003C6D51"/>
    <w:rsid w:val="003C7634"/>
    <w:rsid w:val="003D3754"/>
    <w:rsid w:val="003E1B8B"/>
    <w:rsid w:val="003E2481"/>
    <w:rsid w:val="003E49B4"/>
    <w:rsid w:val="003E5027"/>
    <w:rsid w:val="003E64DB"/>
    <w:rsid w:val="003F2B1D"/>
    <w:rsid w:val="003F5070"/>
    <w:rsid w:val="003F64F8"/>
    <w:rsid w:val="003F7F9B"/>
    <w:rsid w:val="00400CA7"/>
    <w:rsid w:val="00403E62"/>
    <w:rsid w:val="00410CCE"/>
    <w:rsid w:val="004130D9"/>
    <w:rsid w:val="00414C8D"/>
    <w:rsid w:val="0041792F"/>
    <w:rsid w:val="00420292"/>
    <w:rsid w:val="00424BD0"/>
    <w:rsid w:val="00424C9A"/>
    <w:rsid w:val="0042569C"/>
    <w:rsid w:val="0042648B"/>
    <w:rsid w:val="00427CAE"/>
    <w:rsid w:val="0043087E"/>
    <w:rsid w:val="0043314D"/>
    <w:rsid w:val="00442605"/>
    <w:rsid w:val="0044546D"/>
    <w:rsid w:val="00445829"/>
    <w:rsid w:val="00447020"/>
    <w:rsid w:val="00451FC6"/>
    <w:rsid w:val="00455DAA"/>
    <w:rsid w:val="00457159"/>
    <w:rsid w:val="00464C90"/>
    <w:rsid w:val="004664A8"/>
    <w:rsid w:val="00475E46"/>
    <w:rsid w:val="00485FFE"/>
    <w:rsid w:val="004905F2"/>
    <w:rsid w:val="00494D52"/>
    <w:rsid w:val="00496C28"/>
    <w:rsid w:val="004A0677"/>
    <w:rsid w:val="004A1B1B"/>
    <w:rsid w:val="004A36F3"/>
    <w:rsid w:val="004A4AD9"/>
    <w:rsid w:val="004A6016"/>
    <w:rsid w:val="004B025C"/>
    <w:rsid w:val="004B0695"/>
    <w:rsid w:val="004B32F0"/>
    <w:rsid w:val="004B36FB"/>
    <w:rsid w:val="004B451A"/>
    <w:rsid w:val="004B4A21"/>
    <w:rsid w:val="004C22BC"/>
    <w:rsid w:val="004C3076"/>
    <w:rsid w:val="004C4532"/>
    <w:rsid w:val="004C728F"/>
    <w:rsid w:val="004D16B3"/>
    <w:rsid w:val="004D3025"/>
    <w:rsid w:val="004D49C4"/>
    <w:rsid w:val="004D6990"/>
    <w:rsid w:val="004E0267"/>
    <w:rsid w:val="004E751A"/>
    <w:rsid w:val="004F18CA"/>
    <w:rsid w:val="004F66EF"/>
    <w:rsid w:val="004F7082"/>
    <w:rsid w:val="004F71FA"/>
    <w:rsid w:val="005018C3"/>
    <w:rsid w:val="00502266"/>
    <w:rsid w:val="0050368D"/>
    <w:rsid w:val="00504077"/>
    <w:rsid w:val="00506ECE"/>
    <w:rsid w:val="005110DF"/>
    <w:rsid w:val="00511BBD"/>
    <w:rsid w:val="00515C15"/>
    <w:rsid w:val="00521C88"/>
    <w:rsid w:val="00523D03"/>
    <w:rsid w:val="005250CC"/>
    <w:rsid w:val="005255DD"/>
    <w:rsid w:val="00526035"/>
    <w:rsid w:val="0053065A"/>
    <w:rsid w:val="00530EFA"/>
    <w:rsid w:val="0053216B"/>
    <w:rsid w:val="005450B6"/>
    <w:rsid w:val="0055020C"/>
    <w:rsid w:val="0055315B"/>
    <w:rsid w:val="00561952"/>
    <w:rsid w:val="005620CB"/>
    <w:rsid w:val="00566E52"/>
    <w:rsid w:val="00570CEC"/>
    <w:rsid w:val="00571F75"/>
    <w:rsid w:val="0057479C"/>
    <w:rsid w:val="005749C4"/>
    <w:rsid w:val="0057668F"/>
    <w:rsid w:val="005841D7"/>
    <w:rsid w:val="0058442C"/>
    <w:rsid w:val="00585B6D"/>
    <w:rsid w:val="00585EB9"/>
    <w:rsid w:val="00590944"/>
    <w:rsid w:val="0059475A"/>
    <w:rsid w:val="005947C9"/>
    <w:rsid w:val="00594849"/>
    <w:rsid w:val="005960E7"/>
    <w:rsid w:val="005A111F"/>
    <w:rsid w:val="005A3D49"/>
    <w:rsid w:val="005B44EB"/>
    <w:rsid w:val="005B5CD6"/>
    <w:rsid w:val="005C00EA"/>
    <w:rsid w:val="005C0D49"/>
    <w:rsid w:val="005C1195"/>
    <w:rsid w:val="005C1424"/>
    <w:rsid w:val="005C188D"/>
    <w:rsid w:val="005C462B"/>
    <w:rsid w:val="005C6C4D"/>
    <w:rsid w:val="005C6DEA"/>
    <w:rsid w:val="005D1A97"/>
    <w:rsid w:val="005D377A"/>
    <w:rsid w:val="005D5510"/>
    <w:rsid w:val="005D6644"/>
    <w:rsid w:val="005D69D5"/>
    <w:rsid w:val="005E4534"/>
    <w:rsid w:val="005E7E37"/>
    <w:rsid w:val="005F0E0A"/>
    <w:rsid w:val="005F0F7C"/>
    <w:rsid w:val="005F332E"/>
    <w:rsid w:val="005F37F9"/>
    <w:rsid w:val="005F4C58"/>
    <w:rsid w:val="005F7E68"/>
    <w:rsid w:val="00604B6B"/>
    <w:rsid w:val="00605B1E"/>
    <w:rsid w:val="0060649E"/>
    <w:rsid w:val="00606590"/>
    <w:rsid w:val="00621D9E"/>
    <w:rsid w:val="00624AA9"/>
    <w:rsid w:val="00625F9E"/>
    <w:rsid w:val="0062633D"/>
    <w:rsid w:val="00627CA7"/>
    <w:rsid w:val="0063071D"/>
    <w:rsid w:val="00631F26"/>
    <w:rsid w:val="0063464E"/>
    <w:rsid w:val="00634E26"/>
    <w:rsid w:val="00635CC9"/>
    <w:rsid w:val="0064013C"/>
    <w:rsid w:val="00645EE9"/>
    <w:rsid w:val="006510F6"/>
    <w:rsid w:val="00657AF7"/>
    <w:rsid w:val="00665599"/>
    <w:rsid w:val="00666850"/>
    <w:rsid w:val="00674AAA"/>
    <w:rsid w:val="0068111E"/>
    <w:rsid w:val="00681560"/>
    <w:rsid w:val="00682833"/>
    <w:rsid w:val="00682987"/>
    <w:rsid w:val="006847D8"/>
    <w:rsid w:val="006868F4"/>
    <w:rsid w:val="00687292"/>
    <w:rsid w:val="00690918"/>
    <w:rsid w:val="00692BF1"/>
    <w:rsid w:val="006A291A"/>
    <w:rsid w:val="006A3BBD"/>
    <w:rsid w:val="006B300A"/>
    <w:rsid w:val="006B36F2"/>
    <w:rsid w:val="006B44B1"/>
    <w:rsid w:val="006B739F"/>
    <w:rsid w:val="006C0B2A"/>
    <w:rsid w:val="006C1C54"/>
    <w:rsid w:val="006D0D9F"/>
    <w:rsid w:val="006D4A9F"/>
    <w:rsid w:val="006D5E78"/>
    <w:rsid w:val="006D675D"/>
    <w:rsid w:val="006E0DC7"/>
    <w:rsid w:val="006F0999"/>
    <w:rsid w:val="006F1656"/>
    <w:rsid w:val="006F2375"/>
    <w:rsid w:val="006F512E"/>
    <w:rsid w:val="006F70A4"/>
    <w:rsid w:val="00703FAA"/>
    <w:rsid w:val="007041A6"/>
    <w:rsid w:val="00705073"/>
    <w:rsid w:val="00710B9D"/>
    <w:rsid w:val="00713B3F"/>
    <w:rsid w:val="00713E29"/>
    <w:rsid w:val="00715EA4"/>
    <w:rsid w:val="00717691"/>
    <w:rsid w:val="0072597B"/>
    <w:rsid w:val="00725BE5"/>
    <w:rsid w:val="00726E2D"/>
    <w:rsid w:val="00726EDC"/>
    <w:rsid w:val="00727074"/>
    <w:rsid w:val="007274AF"/>
    <w:rsid w:val="00733A67"/>
    <w:rsid w:val="007360DE"/>
    <w:rsid w:val="00736CBA"/>
    <w:rsid w:val="00740BD3"/>
    <w:rsid w:val="00741CC3"/>
    <w:rsid w:val="00742D79"/>
    <w:rsid w:val="00745107"/>
    <w:rsid w:val="00745430"/>
    <w:rsid w:val="007460EF"/>
    <w:rsid w:val="007538E7"/>
    <w:rsid w:val="00757EEC"/>
    <w:rsid w:val="00760B50"/>
    <w:rsid w:val="00762090"/>
    <w:rsid w:val="00763091"/>
    <w:rsid w:val="00763794"/>
    <w:rsid w:val="00772620"/>
    <w:rsid w:val="007751C9"/>
    <w:rsid w:val="00776D4C"/>
    <w:rsid w:val="00777B26"/>
    <w:rsid w:val="00781A84"/>
    <w:rsid w:val="00781C6D"/>
    <w:rsid w:val="00782C14"/>
    <w:rsid w:val="00783D3B"/>
    <w:rsid w:val="00790B4F"/>
    <w:rsid w:val="007918DE"/>
    <w:rsid w:val="007938E4"/>
    <w:rsid w:val="007958A1"/>
    <w:rsid w:val="007A05BD"/>
    <w:rsid w:val="007A2ACE"/>
    <w:rsid w:val="007A2B5A"/>
    <w:rsid w:val="007A4374"/>
    <w:rsid w:val="007B0804"/>
    <w:rsid w:val="007B1BBB"/>
    <w:rsid w:val="007B2EDD"/>
    <w:rsid w:val="007B3316"/>
    <w:rsid w:val="007B437F"/>
    <w:rsid w:val="007B47A4"/>
    <w:rsid w:val="007B6268"/>
    <w:rsid w:val="007B6D45"/>
    <w:rsid w:val="007C0229"/>
    <w:rsid w:val="007D256B"/>
    <w:rsid w:val="007D45A8"/>
    <w:rsid w:val="007D5859"/>
    <w:rsid w:val="007D5D8F"/>
    <w:rsid w:val="007D78DA"/>
    <w:rsid w:val="007E18E1"/>
    <w:rsid w:val="007E1F1F"/>
    <w:rsid w:val="007E3CB9"/>
    <w:rsid w:val="007E3DDB"/>
    <w:rsid w:val="007E4F68"/>
    <w:rsid w:val="007E5B0E"/>
    <w:rsid w:val="007F1E0F"/>
    <w:rsid w:val="007F6BDD"/>
    <w:rsid w:val="007F7F36"/>
    <w:rsid w:val="008006E4"/>
    <w:rsid w:val="00800AD9"/>
    <w:rsid w:val="008028CD"/>
    <w:rsid w:val="00803BA0"/>
    <w:rsid w:val="008061FB"/>
    <w:rsid w:val="00814073"/>
    <w:rsid w:val="00814E63"/>
    <w:rsid w:val="00815288"/>
    <w:rsid w:val="00816568"/>
    <w:rsid w:val="00820979"/>
    <w:rsid w:val="00827064"/>
    <w:rsid w:val="0083001F"/>
    <w:rsid w:val="00831161"/>
    <w:rsid w:val="008334BC"/>
    <w:rsid w:val="00833C8A"/>
    <w:rsid w:val="00841348"/>
    <w:rsid w:val="0084296E"/>
    <w:rsid w:val="00843635"/>
    <w:rsid w:val="008464E4"/>
    <w:rsid w:val="00851DA9"/>
    <w:rsid w:val="00853163"/>
    <w:rsid w:val="00857310"/>
    <w:rsid w:val="0086252D"/>
    <w:rsid w:val="0086324E"/>
    <w:rsid w:val="00863391"/>
    <w:rsid w:val="008669CC"/>
    <w:rsid w:val="00870748"/>
    <w:rsid w:val="00870E95"/>
    <w:rsid w:val="00871366"/>
    <w:rsid w:val="00872585"/>
    <w:rsid w:val="008736B5"/>
    <w:rsid w:val="00873814"/>
    <w:rsid w:val="00873F08"/>
    <w:rsid w:val="00877C4C"/>
    <w:rsid w:val="0088068A"/>
    <w:rsid w:val="0088282B"/>
    <w:rsid w:val="00883E1E"/>
    <w:rsid w:val="00884D8E"/>
    <w:rsid w:val="0088724C"/>
    <w:rsid w:val="008A2C67"/>
    <w:rsid w:val="008A6F8D"/>
    <w:rsid w:val="008B46AC"/>
    <w:rsid w:val="008B5917"/>
    <w:rsid w:val="008B6195"/>
    <w:rsid w:val="008C1800"/>
    <w:rsid w:val="008C3080"/>
    <w:rsid w:val="008C4FFB"/>
    <w:rsid w:val="008D063A"/>
    <w:rsid w:val="008D0AD0"/>
    <w:rsid w:val="008D287E"/>
    <w:rsid w:val="008D5928"/>
    <w:rsid w:val="008E6FFF"/>
    <w:rsid w:val="008F0B22"/>
    <w:rsid w:val="008F4AEA"/>
    <w:rsid w:val="008F4FDF"/>
    <w:rsid w:val="00900CCB"/>
    <w:rsid w:val="00910BB6"/>
    <w:rsid w:val="0091162C"/>
    <w:rsid w:val="00912895"/>
    <w:rsid w:val="00913B37"/>
    <w:rsid w:val="009216EF"/>
    <w:rsid w:val="00922283"/>
    <w:rsid w:val="00922941"/>
    <w:rsid w:val="00922F01"/>
    <w:rsid w:val="00926659"/>
    <w:rsid w:val="0092677F"/>
    <w:rsid w:val="0092770A"/>
    <w:rsid w:val="00930AA0"/>
    <w:rsid w:val="0093194B"/>
    <w:rsid w:val="009323F6"/>
    <w:rsid w:val="00940AE5"/>
    <w:rsid w:val="00957F66"/>
    <w:rsid w:val="009602CC"/>
    <w:rsid w:val="009605DF"/>
    <w:rsid w:val="00962B54"/>
    <w:rsid w:val="00967A0D"/>
    <w:rsid w:val="0097069F"/>
    <w:rsid w:val="009741AA"/>
    <w:rsid w:val="009747FF"/>
    <w:rsid w:val="009801CE"/>
    <w:rsid w:val="00984EB8"/>
    <w:rsid w:val="00985199"/>
    <w:rsid w:val="00987EF4"/>
    <w:rsid w:val="009931B1"/>
    <w:rsid w:val="009A1874"/>
    <w:rsid w:val="009A3C4B"/>
    <w:rsid w:val="009B1AFA"/>
    <w:rsid w:val="009B1E4E"/>
    <w:rsid w:val="009B24AE"/>
    <w:rsid w:val="009B467D"/>
    <w:rsid w:val="009B58CB"/>
    <w:rsid w:val="009C4111"/>
    <w:rsid w:val="009C7FF3"/>
    <w:rsid w:val="009D0442"/>
    <w:rsid w:val="009D1214"/>
    <w:rsid w:val="009D238C"/>
    <w:rsid w:val="009D64F6"/>
    <w:rsid w:val="009E0306"/>
    <w:rsid w:val="009F222E"/>
    <w:rsid w:val="009F43EE"/>
    <w:rsid w:val="009F54CE"/>
    <w:rsid w:val="009F57FE"/>
    <w:rsid w:val="00A11254"/>
    <w:rsid w:val="00A15B14"/>
    <w:rsid w:val="00A1664E"/>
    <w:rsid w:val="00A21AC5"/>
    <w:rsid w:val="00A2749C"/>
    <w:rsid w:val="00A2776B"/>
    <w:rsid w:val="00A307A1"/>
    <w:rsid w:val="00A311A7"/>
    <w:rsid w:val="00A31EED"/>
    <w:rsid w:val="00A3529B"/>
    <w:rsid w:val="00A42F03"/>
    <w:rsid w:val="00A43445"/>
    <w:rsid w:val="00A50F32"/>
    <w:rsid w:val="00A516F1"/>
    <w:rsid w:val="00A52A4C"/>
    <w:rsid w:val="00A54A82"/>
    <w:rsid w:val="00A5739F"/>
    <w:rsid w:val="00A5763C"/>
    <w:rsid w:val="00A6193A"/>
    <w:rsid w:val="00A63741"/>
    <w:rsid w:val="00A67DB4"/>
    <w:rsid w:val="00A67E84"/>
    <w:rsid w:val="00A737A2"/>
    <w:rsid w:val="00A76041"/>
    <w:rsid w:val="00A8131F"/>
    <w:rsid w:val="00A82760"/>
    <w:rsid w:val="00A86322"/>
    <w:rsid w:val="00A867DE"/>
    <w:rsid w:val="00A9095A"/>
    <w:rsid w:val="00A93D4B"/>
    <w:rsid w:val="00A96F6B"/>
    <w:rsid w:val="00A97023"/>
    <w:rsid w:val="00A97E46"/>
    <w:rsid w:val="00AA31DA"/>
    <w:rsid w:val="00AA3665"/>
    <w:rsid w:val="00AA49C6"/>
    <w:rsid w:val="00AA672F"/>
    <w:rsid w:val="00AB12A3"/>
    <w:rsid w:val="00AB2B82"/>
    <w:rsid w:val="00AB50AE"/>
    <w:rsid w:val="00AC0E56"/>
    <w:rsid w:val="00AC5B24"/>
    <w:rsid w:val="00AC71BE"/>
    <w:rsid w:val="00AD41E1"/>
    <w:rsid w:val="00AD6887"/>
    <w:rsid w:val="00AD7D17"/>
    <w:rsid w:val="00AE09E0"/>
    <w:rsid w:val="00AE1908"/>
    <w:rsid w:val="00AE3042"/>
    <w:rsid w:val="00AE5A41"/>
    <w:rsid w:val="00AE671A"/>
    <w:rsid w:val="00AE6880"/>
    <w:rsid w:val="00AE75E7"/>
    <w:rsid w:val="00AF03E6"/>
    <w:rsid w:val="00AF1517"/>
    <w:rsid w:val="00AF29CF"/>
    <w:rsid w:val="00AF2D37"/>
    <w:rsid w:val="00AF48D1"/>
    <w:rsid w:val="00AF6154"/>
    <w:rsid w:val="00AF67E5"/>
    <w:rsid w:val="00B028BF"/>
    <w:rsid w:val="00B03363"/>
    <w:rsid w:val="00B0618E"/>
    <w:rsid w:val="00B06414"/>
    <w:rsid w:val="00B067D8"/>
    <w:rsid w:val="00B07808"/>
    <w:rsid w:val="00B1296E"/>
    <w:rsid w:val="00B21732"/>
    <w:rsid w:val="00B248D1"/>
    <w:rsid w:val="00B26027"/>
    <w:rsid w:val="00B26FA6"/>
    <w:rsid w:val="00B3015F"/>
    <w:rsid w:val="00B30D21"/>
    <w:rsid w:val="00B31CED"/>
    <w:rsid w:val="00B3233C"/>
    <w:rsid w:val="00B34C45"/>
    <w:rsid w:val="00B355D9"/>
    <w:rsid w:val="00B36208"/>
    <w:rsid w:val="00B36850"/>
    <w:rsid w:val="00B37CAF"/>
    <w:rsid w:val="00B40D1A"/>
    <w:rsid w:val="00B44C0F"/>
    <w:rsid w:val="00B45168"/>
    <w:rsid w:val="00B50052"/>
    <w:rsid w:val="00B5359F"/>
    <w:rsid w:val="00B55433"/>
    <w:rsid w:val="00B56DA7"/>
    <w:rsid w:val="00B62FE7"/>
    <w:rsid w:val="00B648AD"/>
    <w:rsid w:val="00B65425"/>
    <w:rsid w:val="00B71F38"/>
    <w:rsid w:val="00B72147"/>
    <w:rsid w:val="00B722B5"/>
    <w:rsid w:val="00B75F0B"/>
    <w:rsid w:val="00B77E36"/>
    <w:rsid w:val="00B80004"/>
    <w:rsid w:val="00B84B78"/>
    <w:rsid w:val="00B87A16"/>
    <w:rsid w:val="00B91BEE"/>
    <w:rsid w:val="00B91EC8"/>
    <w:rsid w:val="00B93A5B"/>
    <w:rsid w:val="00B968F9"/>
    <w:rsid w:val="00BA1660"/>
    <w:rsid w:val="00BA3ED8"/>
    <w:rsid w:val="00BA4D74"/>
    <w:rsid w:val="00BA5369"/>
    <w:rsid w:val="00BB5FCB"/>
    <w:rsid w:val="00BB7122"/>
    <w:rsid w:val="00BC1842"/>
    <w:rsid w:val="00BC4C75"/>
    <w:rsid w:val="00BD0352"/>
    <w:rsid w:val="00BD16C5"/>
    <w:rsid w:val="00BD1E95"/>
    <w:rsid w:val="00BD5179"/>
    <w:rsid w:val="00BE14D8"/>
    <w:rsid w:val="00BE39F2"/>
    <w:rsid w:val="00BF2552"/>
    <w:rsid w:val="00BF2D3C"/>
    <w:rsid w:val="00C02D52"/>
    <w:rsid w:val="00C0607B"/>
    <w:rsid w:val="00C067DD"/>
    <w:rsid w:val="00C126AB"/>
    <w:rsid w:val="00C14BCF"/>
    <w:rsid w:val="00C1578E"/>
    <w:rsid w:val="00C20C7B"/>
    <w:rsid w:val="00C234B2"/>
    <w:rsid w:val="00C23E0F"/>
    <w:rsid w:val="00C2426B"/>
    <w:rsid w:val="00C31F0E"/>
    <w:rsid w:val="00C3417A"/>
    <w:rsid w:val="00C35F1F"/>
    <w:rsid w:val="00C36A07"/>
    <w:rsid w:val="00C4433A"/>
    <w:rsid w:val="00C503A0"/>
    <w:rsid w:val="00C56E04"/>
    <w:rsid w:val="00C61BFF"/>
    <w:rsid w:val="00C62338"/>
    <w:rsid w:val="00C628DB"/>
    <w:rsid w:val="00C644E1"/>
    <w:rsid w:val="00C75099"/>
    <w:rsid w:val="00C779E4"/>
    <w:rsid w:val="00C8216B"/>
    <w:rsid w:val="00C83CE5"/>
    <w:rsid w:val="00C85B04"/>
    <w:rsid w:val="00C876E1"/>
    <w:rsid w:val="00C879E9"/>
    <w:rsid w:val="00C971CB"/>
    <w:rsid w:val="00CA10A0"/>
    <w:rsid w:val="00CC3788"/>
    <w:rsid w:val="00CC600D"/>
    <w:rsid w:val="00CC7057"/>
    <w:rsid w:val="00CD1199"/>
    <w:rsid w:val="00CD1DE7"/>
    <w:rsid w:val="00CD5542"/>
    <w:rsid w:val="00CD5BA6"/>
    <w:rsid w:val="00CD7B80"/>
    <w:rsid w:val="00CE4591"/>
    <w:rsid w:val="00CF2F73"/>
    <w:rsid w:val="00CF460A"/>
    <w:rsid w:val="00CF5135"/>
    <w:rsid w:val="00CF5D3E"/>
    <w:rsid w:val="00CF674B"/>
    <w:rsid w:val="00D01CE9"/>
    <w:rsid w:val="00D03493"/>
    <w:rsid w:val="00D03C40"/>
    <w:rsid w:val="00D1008F"/>
    <w:rsid w:val="00D11092"/>
    <w:rsid w:val="00D155B5"/>
    <w:rsid w:val="00D221A5"/>
    <w:rsid w:val="00D228EF"/>
    <w:rsid w:val="00D22BAD"/>
    <w:rsid w:val="00D23521"/>
    <w:rsid w:val="00D23AC0"/>
    <w:rsid w:val="00D251D2"/>
    <w:rsid w:val="00D3230F"/>
    <w:rsid w:val="00D32C4A"/>
    <w:rsid w:val="00D3483F"/>
    <w:rsid w:val="00D35F34"/>
    <w:rsid w:val="00D37320"/>
    <w:rsid w:val="00D42E74"/>
    <w:rsid w:val="00D443A1"/>
    <w:rsid w:val="00D455F5"/>
    <w:rsid w:val="00D4766C"/>
    <w:rsid w:val="00D50CBA"/>
    <w:rsid w:val="00D514D3"/>
    <w:rsid w:val="00D5275A"/>
    <w:rsid w:val="00D64A69"/>
    <w:rsid w:val="00D64BB4"/>
    <w:rsid w:val="00D64C39"/>
    <w:rsid w:val="00D67B86"/>
    <w:rsid w:val="00D73D00"/>
    <w:rsid w:val="00D7409F"/>
    <w:rsid w:val="00D74CEC"/>
    <w:rsid w:val="00D81716"/>
    <w:rsid w:val="00D85A0E"/>
    <w:rsid w:val="00D863F8"/>
    <w:rsid w:val="00D96050"/>
    <w:rsid w:val="00DA1C3D"/>
    <w:rsid w:val="00DA3CEA"/>
    <w:rsid w:val="00DA6BD0"/>
    <w:rsid w:val="00DA7158"/>
    <w:rsid w:val="00DB0B1F"/>
    <w:rsid w:val="00DB2046"/>
    <w:rsid w:val="00DB38FC"/>
    <w:rsid w:val="00DB6489"/>
    <w:rsid w:val="00DC06C9"/>
    <w:rsid w:val="00DC1A4D"/>
    <w:rsid w:val="00DC1A54"/>
    <w:rsid w:val="00DC3562"/>
    <w:rsid w:val="00DC500F"/>
    <w:rsid w:val="00DC69DD"/>
    <w:rsid w:val="00DC746B"/>
    <w:rsid w:val="00DD2594"/>
    <w:rsid w:val="00DD2FEB"/>
    <w:rsid w:val="00DD3355"/>
    <w:rsid w:val="00DD35F6"/>
    <w:rsid w:val="00DD4311"/>
    <w:rsid w:val="00DE14C2"/>
    <w:rsid w:val="00DE3925"/>
    <w:rsid w:val="00DE4776"/>
    <w:rsid w:val="00DE6F5C"/>
    <w:rsid w:val="00DF4694"/>
    <w:rsid w:val="00DF4A7A"/>
    <w:rsid w:val="00DF55F2"/>
    <w:rsid w:val="00E05EDC"/>
    <w:rsid w:val="00E0657F"/>
    <w:rsid w:val="00E06B41"/>
    <w:rsid w:val="00E1330F"/>
    <w:rsid w:val="00E14B60"/>
    <w:rsid w:val="00E31629"/>
    <w:rsid w:val="00E3291B"/>
    <w:rsid w:val="00E35E24"/>
    <w:rsid w:val="00E35FD8"/>
    <w:rsid w:val="00E370E4"/>
    <w:rsid w:val="00E37E5E"/>
    <w:rsid w:val="00E40EB9"/>
    <w:rsid w:val="00E45211"/>
    <w:rsid w:val="00E46C37"/>
    <w:rsid w:val="00E47194"/>
    <w:rsid w:val="00E471E4"/>
    <w:rsid w:val="00E50B89"/>
    <w:rsid w:val="00E511EC"/>
    <w:rsid w:val="00E527BA"/>
    <w:rsid w:val="00E53E89"/>
    <w:rsid w:val="00E57A1E"/>
    <w:rsid w:val="00E604CF"/>
    <w:rsid w:val="00E632E2"/>
    <w:rsid w:val="00E6546E"/>
    <w:rsid w:val="00E67E4E"/>
    <w:rsid w:val="00E7296E"/>
    <w:rsid w:val="00E74201"/>
    <w:rsid w:val="00E76B2C"/>
    <w:rsid w:val="00E81A98"/>
    <w:rsid w:val="00E834F5"/>
    <w:rsid w:val="00E87750"/>
    <w:rsid w:val="00E90D1F"/>
    <w:rsid w:val="00E93800"/>
    <w:rsid w:val="00E94B5C"/>
    <w:rsid w:val="00E959AD"/>
    <w:rsid w:val="00E9702F"/>
    <w:rsid w:val="00EA0968"/>
    <w:rsid w:val="00EA1EFA"/>
    <w:rsid w:val="00EA2111"/>
    <w:rsid w:val="00EA3278"/>
    <w:rsid w:val="00EA422A"/>
    <w:rsid w:val="00EA42BD"/>
    <w:rsid w:val="00EA4738"/>
    <w:rsid w:val="00EA529E"/>
    <w:rsid w:val="00EB0958"/>
    <w:rsid w:val="00EB1194"/>
    <w:rsid w:val="00EB2650"/>
    <w:rsid w:val="00EB48AB"/>
    <w:rsid w:val="00EB68BB"/>
    <w:rsid w:val="00EC5837"/>
    <w:rsid w:val="00EC6807"/>
    <w:rsid w:val="00ED1CE9"/>
    <w:rsid w:val="00ED6A26"/>
    <w:rsid w:val="00ED6BD9"/>
    <w:rsid w:val="00EE0066"/>
    <w:rsid w:val="00EE2AC0"/>
    <w:rsid w:val="00EE342D"/>
    <w:rsid w:val="00EE4DEB"/>
    <w:rsid w:val="00EE65F5"/>
    <w:rsid w:val="00EE7A1A"/>
    <w:rsid w:val="00EF4952"/>
    <w:rsid w:val="00EF4EC3"/>
    <w:rsid w:val="00EF7EFA"/>
    <w:rsid w:val="00F02F64"/>
    <w:rsid w:val="00F03D9B"/>
    <w:rsid w:val="00F04DA5"/>
    <w:rsid w:val="00F10B85"/>
    <w:rsid w:val="00F131F9"/>
    <w:rsid w:val="00F13AD6"/>
    <w:rsid w:val="00F13FF6"/>
    <w:rsid w:val="00F14D01"/>
    <w:rsid w:val="00F164EE"/>
    <w:rsid w:val="00F178F1"/>
    <w:rsid w:val="00F21151"/>
    <w:rsid w:val="00F212FA"/>
    <w:rsid w:val="00F23925"/>
    <w:rsid w:val="00F24A23"/>
    <w:rsid w:val="00F25039"/>
    <w:rsid w:val="00F2667D"/>
    <w:rsid w:val="00F3151D"/>
    <w:rsid w:val="00F32C2B"/>
    <w:rsid w:val="00F413CD"/>
    <w:rsid w:val="00F443E1"/>
    <w:rsid w:val="00F46C76"/>
    <w:rsid w:val="00F57331"/>
    <w:rsid w:val="00F614CA"/>
    <w:rsid w:val="00F6315E"/>
    <w:rsid w:val="00F707DE"/>
    <w:rsid w:val="00F73445"/>
    <w:rsid w:val="00F74023"/>
    <w:rsid w:val="00F77F29"/>
    <w:rsid w:val="00F814E2"/>
    <w:rsid w:val="00F8228A"/>
    <w:rsid w:val="00F82DA8"/>
    <w:rsid w:val="00F82F11"/>
    <w:rsid w:val="00F83B29"/>
    <w:rsid w:val="00F845BC"/>
    <w:rsid w:val="00F860FE"/>
    <w:rsid w:val="00F87C9A"/>
    <w:rsid w:val="00F9457A"/>
    <w:rsid w:val="00F95F78"/>
    <w:rsid w:val="00F97A45"/>
    <w:rsid w:val="00FA082D"/>
    <w:rsid w:val="00FA4D62"/>
    <w:rsid w:val="00FB4DAA"/>
    <w:rsid w:val="00FB58B6"/>
    <w:rsid w:val="00FC0C9B"/>
    <w:rsid w:val="00FC4DC3"/>
    <w:rsid w:val="00FC5A50"/>
    <w:rsid w:val="00FC660B"/>
    <w:rsid w:val="00FC77EF"/>
    <w:rsid w:val="00FD11DA"/>
    <w:rsid w:val="00FD4098"/>
    <w:rsid w:val="00FD6A0A"/>
    <w:rsid w:val="00FD6C62"/>
    <w:rsid w:val="00FD6F24"/>
    <w:rsid w:val="00FE15E4"/>
    <w:rsid w:val="00FE2123"/>
    <w:rsid w:val="00FE22EE"/>
    <w:rsid w:val="00FE25F9"/>
    <w:rsid w:val="00FE26FA"/>
    <w:rsid w:val="00FE2EC6"/>
    <w:rsid w:val="00FE4BB9"/>
    <w:rsid w:val="00FF1B66"/>
    <w:rsid w:val="00FF29E0"/>
    <w:rsid w:val="00FF33F3"/>
    <w:rsid w:val="00FF4AF8"/>
    <w:rsid w:val="00FF521F"/>
    <w:rsid w:val="00FF55CC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23B5A5-B6EB-4BCF-8696-D4F2058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87750"/>
    <w:pPr>
      <w:widowControl w:val="0"/>
      <w:suppressAutoHyphens/>
    </w:pPr>
    <w:rPr>
      <w:rFonts w:ascii="Thorndale AMT" w:eastAsia="方正宋体" w:hAnsi="Thorndale AMT" w:cs="Albany AMT"/>
      <w:kern w:val="1"/>
      <w:sz w:val="24"/>
      <w:szCs w:val="24"/>
      <w:lang w:val="en-US"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EF4EC3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bidi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739F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5F2"/>
    <w:pPr>
      <w:keepNext/>
      <w:spacing w:before="240" w:after="60"/>
      <w:outlineLvl w:val="3"/>
    </w:pPr>
    <w:rPr>
      <w:rFonts w:cs="Mangal"/>
      <w:b/>
      <w:bCs/>
      <w:sz w:val="28"/>
      <w:szCs w:val="2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5B04"/>
    <w:pPr>
      <w:spacing w:before="240" w:after="60"/>
      <w:outlineLvl w:val="4"/>
    </w:pPr>
    <w:rPr>
      <w:rFonts w:cs="Mangal"/>
      <w:b/>
      <w:bCs/>
      <w:i/>
      <w:iCs/>
      <w:sz w:val="26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87750"/>
    <w:rPr>
      <w:color w:val="000080"/>
      <w:u w:val="single"/>
    </w:rPr>
  </w:style>
  <w:style w:type="character" w:styleId="PouitHypertextovPrepojenie">
    <w:name w:val="FollowedHyperlink"/>
    <w:rsid w:val="00E87750"/>
    <w:rPr>
      <w:color w:val="800000"/>
      <w:u w:val="single"/>
    </w:rPr>
  </w:style>
  <w:style w:type="character" w:customStyle="1" w:styleId="NumberingSymbols">
    <w:name w:val="Numbering Symbols"/>
    <w:rsid w:val="00E87750"/>
  </w:style>
  <w:style w:type="character" w:customStyle="1" w:styleId="Bullets">
    <w:name w:val="Bullets"/>
    <w:rsid w:val="00E87750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E87750"/>
    <w:rPr>
      <w:b/>
      <w:bCs/>
    </w:rPr>
  </w:style>
  <w:style w:type="character" w:customStyle="1" w:styleId="WWCharLFO1LVL1">
    <w:name w:val="WW_CharLFO1LVL1"/>
    <w:rsid w:val="00E87750"/>
    <w:rPr>
      <w:rFonts w:ascii="OpenSymbol" w:eastAsia="OpenSymbol" w:hAnsi="OpenSymbol" w:cs="OpenSymbol"/>
    </w:rPr>
  </w:style>
  <w:style w:type="character" w:customStyle="1" w:styleId="WWCharLFO1LVL2">
    <w:name w:val="WW_CharLFO1LVL2"/>
    <w:rsid w:val="00E87750"/>
    <w:rPr>
      <w:rFonts w:ascii="OpenSymbol" w:eastAsia="OpenSymbol" w:hAnsi="OpenSymbol" w:cs="OpenSymbol"/>
    </w:rPr>
  </w:style>
  <w:style w:type="character" w:customStyle="1" w:styleId="WWCharLFO1LVL3">
    <w:name w:val="WW_CharLFO1LVL3"/>
    <w:rsid w:val="00E87750"/>
    <w:rPr>
      <w:rFonts w:ascii="OpenSymbol" w:eastAsia="OpenSymbol" w:hAnsi="OpenSymbol" w:cs="OpenSymbol"/>
    </w:rPr>
  </w:style>
  <w:style w:type="character" w:customStyle="1" w:styleId="WWCharLFO1LVL4">
    <w:name w:val="WW_CharLFO1LVL4"/>
    <w:rsid w:val="00E87750"/>
    <w:rPr>
      <w:rFonts w:ascii="OpenSymbol" w:eastAsia="OpenSymbol" w:hAnsi="OpenSymbol" w:cs="OpenSymbol"/>
    </w:rPr>
  </w:style>
  <w:style w:type="character" w:customStyle="1" w:styleId="WWCharLFO1LVL5">
    <w:name w:val="WW_CharLFO1LVL5"/>
    <w:rsid w:val="00E87750"/>
    <w:rPr>
      <w:rFonts w:ascii="OpenSymbol" w:eastAsia="OpenSymbol" w:hAnsi="OpenSymbol" w:cs="OpenSymbol"/>
    </w:rPr>
  </w:style>
  <w:style w:type="character" w:customStyle="1" w:styleId="WWCharLFO1LVL6">
    <w:name w:val="WW_CharLFO1LVL6"/>
    <w:rsid w:val="00E87750"/>
    <w:rPr>
      <w:rFonts w:ascii="OpenSymbol" w:eastAsia="OpenSymbol" w:hAnsi="OpenSymbol" w:cs="OpenSymbol"/>
    </w:rPr>
  </w:style>
  <w:style w:type="character" w:customStyle="1" w:styleId="WWCharLFO1LVL7">
    <w:name w:val="WW_CharLFO1LVL7"/>
    <w:rsid w:val="00E87750"/>
    <w:rPr>
      <w:rFonts w:ascii="OpenSymbol" w:eastAsia="OpenSymbol" w:hAnsi="OpenSymbol" w:cs="OpenSymbol"/>
    </w:rPr>
  </w:style>
  <w:style w:type="character" w:customStyle="1" w:styleId="WWCharLFO1LVL8">
    <w:name w:val="WW_CharLFO1LVL8"/>
    <w:rsid w:val="00E87750"/>
    <w:rPr>
      <w:rFonts w:ascii="OpenSymbol" w:eastAsia="OpenSymbol" w:hAnsi="OpenSymbol" w:cs="OpenSymbol"/>
    </w:rPr>
  </w:style>
  <w:style w:type="character" w:customStyle="1" w:styleId="WWCharLFO1LVL9">
    <w:name w:val="WW_CharLFO1LVL9"/>
    <w:rsid w:val="00E87750"/>
    <w:rPr>
      <w:rFonts w:ascii="OpenSymbol" w:eastAsia="OpenSymbol" w:hAnsi="OpenSymbol" w:cs="OpenSymbol"/>
    </w:rPr>
  </w:style>
  <w:style w:type="character" w:customStyle="1" w:styleId="IndexLink">
    <w:name w:val="Index Link"/>
    <w:rsid w:val="00E87750"/>
  </w:style>
  <w:style w:type="paragraph" w:customStyle="1" w:styleId="Heading">
    <w:name w:val="Heading"/>
    <w:basedOn w:val="Normlny"/>
    <w:next w:val="Zkladntext"/>
    <w:rsid w:val="00E87750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Zkladntext">
    <w:name w:val="Body Text"/>
    <w:basedOn w:val="Normlny"/>
    <w:rsid w:val="00E87750"/>
    <w:pPr>
      <w:spacing w:after="120"/>
    </w:pPr>
  </w:style>
  <w:style w:type="paragraph" w:styleId="Zoznam">
    <w:name w:val="List"/>
    <w:basedOn w:val="Zkladntext"/>
    <w:rsid w:val="00E87750"/>
  </w:style>
  <w:style w:type="paragraph" w:styleId="Popis">
    <w:name w:val="caption"/>
    <w:basedOn w:val="Normlny"/>
    <w:qFormat/>
    <w:rsid w:val="00E877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E87750"/>
    <w:pPr>
      <w:suppressLineNumbers/>
    </w:pPr>
  </w:style>
  <w:style w:type="paragraph" w:styleId="Hlavika">
    <w:name w:val="header"/>
    <w:basedOn w:val="Normlny"/>
    <w:rsid w:val="00E87750"/>
    <w:pPr>
      <w:suppressLineNumbers/>
      <w:tabs>
        <w:tab w:val="center" w:pos="4680"/>
        <w:tab w:val="right" w:pos="9360"/>
      </w:tabs>
    </w:pPr>
  </w:style>
  <w:style w:type="paragraph" w:customStyle="1" w:styleId="Quotations">
    <w:name w:val="Quotations"/>
    <w:basedOn w:val="Normlny"/>
    <w:rsid w:val="00E87750"/>
    <w:pPr>
      <w:spacing w:after="283"/>
      <w:ind w:left="567" w:right="567"/>
    </w:pPr>
  </w:style>
  <w:style w:type="paragraph" w:customStyle="1" w:styleId="HorizontalLine">
    <w:name w:val="Horizontal Line"/>
    <w:basedOn w:val="Normlny"/>
    <w:next w:val="Zkladntext"/>
    <w:rsid w:val="00E8775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rsid w:val="00E87750"/>
    <w:pPr>
      <w:suppressLineNumbers/>
    </w:pPr>
  </w:style>
  <w:style w:type="paragraph" w:customStyle="1" w:styleId="TableHeading">
    <w:name w:val="Table Heading"/>
    <w:basedOn w:val="TableContents"/>
    <w:rsid w:val="00E87750"/>
    <w:pPr>
      <w:jc w:val="center"/>
    </w:pPr>
    <w:rPr>
      <w:b/>
      <w:bCs/>
    </w:rPr>
  </w:style>
  <w:style w:type="paragraph" w:styleId="Textpoznmkypodiarou">
    <w:name w:val="footnote text"/>
    <w:basedOn w:val="Normlny"/>
    <w:rsid w:val="00E87750"/>
    <w:rPr>
      <w:rFonts w:cs="Mangal"/>
      <w:sz w:val="20"/>
      <w:szCs w:val="18"/>
    </w:rPr>
  </w:style>
  <w:style w:type="paragraph" w:styleId="Odsekzoznamu">
    <w:name w:val="List Paragraph"/>
    <w:basedOn w:val="Normlny"/>
    <w:uiPriority w:val="34"/>
    <w:qFormat/>
    <w:rsid w:val="00445829"/>
    <w:pPr>
      <w:spacing w:line="100" w:lineRule="atLeast"/>
      <w:ind w:left="720"/>
    </w:pPr>
    <w:rPr>
      <w:rFonts w:ascii="Times New Roman" w:hAnsi="Times New Roman"/>
      <w:color w:val="00000A"/>
      <w:kern w:val="0"/>
      <w:szCs w:val="20"/>
      <w:lang w:eastAsia="en-US" w:bidi="ar-SA"/>
    </w:rPr>
  </w:style>
  <w:style w:type="character" w:customStyle="1" w:styleId="abstract">
    <w:name w:val="abstract"/>
    <w:rsid w:val="00604B6B"/>
  </w:style>
  <w:style w:type="character" w:customStyle="1" w:styleId="Nadpis1Char">
    <w:name w:val="Nadpis 1 Char"/>
    <w:link w:val="Nadpis1"/>
    <w:uiPriority w:val="9"/>
    <w:rsid w:val="00EF4EC3"/>
    <w:rPr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745430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lang w:eastAsia="en-US" w:bidi="ar-SA"/>
    </w:rPr>
  </w:style>
  <w:style w:type="paragraph" w:customStyle="1" w:styleId="Default">
    <w:name w:val="Default"/>
    <w:rsid w:val="00AD7D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DC69DD"/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32DFB"/>
    <w:pPr>
      <w:suppressAutoHyphens w:val="0"/>
    </w:pPr>
    <w:rPr>
      <w:kern w:val="0"/>
      <w:sz w:val="22"/>
      <w:szCs w:val="21"/>
      <w:lang w:bidi="ar-SA"/>
    </w:rPr>
  </w:style>
  <w:style w:type="character" w:customStyle="1" w:styleId="ObyajntextChar">
    <w:name w:val="Obyčajný text Char"/>
    <w:link w:val="Obyajntext"/>
    <w:uiPriority w:val="99"/>
    <w:semiHidden/>
    <w:rsid w:val="00332DFB"/>
    <w:rPr>
      <w:rFonts w:ascii="Calibri" w:hAnsi="Calibri" w:cs="Consolas"/>
      <w:sz w:val="22"/>
      <w:szCs w:val="21"/>
    </w:rPr>
  </w:style>
  <w:style w:type="character" w:customStyle="1" w:styleId="Nadpis2Char">
    <w:name w:val="Nadpis 2 Char"/>
    <w:link w:val="Nadpis2"/>
    <w:uiPriority w:val="9"/>
    <w:semiHidden/>
    <w:rsid w:val="006B739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dpis4Char">
    <w:name w:val="Nadpis 4 Char"/>
    <w:link w:val="Nadpis4"/>
    <w:uiPriority w:val="9"/>
    <w:semiHidden/>
    <w:rsid w:val="004905F2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dpis5Char">
    <w:name w:val="Nadpis 5 Char"/>
    <w:link w:val="Nadpis5"/>
    <w:uiPriority w:val="9"/>
    <w:semiHidden/>
    <w:rsid w:val="00C85B04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styleId="Odkaznakomentr">
    <w:name w:val="annotation reference"/>
    <w:uiPriority w:val="99"/>
    <w:semiHidden/>
    <w:unhideWhenUsed/>
    <w:rsid w:val="00E40EB9"/>
    <w:rPr>
      <w:sz w:val="16"/>
      <w:szCs w:val="16"/>
    </w:rPr>
  </w:style>
  <w:style w:type="character" w:customStyle="1" w:styleId="bodybd">
    <w:name w:val="bodybd"/>
    <w:rsid w:val="00207F72"/>
  </w:style>
  <w:style w:type="character" w:customStyle="1" w:styleId="sessiondetailspeakerjobtitle">
    <w:name w:val="sessiondetailspeakerjobtitle"/>
    <w:rsid w:val="00F02F64"/>
  </w:style>
  <w:style w:type="character" w:customStyle="1" w:styleId="sessiondetailspeakercommadelim">
    <w:name w:val="sessiondetailspeakercommadelim"/>
    <w:rsid w:val="00F02F64"/>
  </w:style>
  <w:style w:type="character" w:customStyle="1" w:styleId="sessiondetailspeakercompanyname">
    <w:name w:val="sessiondetailspeakercompanyname"/>
    <w:rsid w:val="00F02F64"/>
  </w:style>
  <w:style w:type="character" w:customStyle="1" w:styleId="Nevyeenzmnka1">
    <w:name w:val="Nevyřešená zmínka1"/>
    <w:uiPriority w:val="99"/>
    <w:semiHidden/>
    <w:unhideWhenUsed/>
    <w:rsid w:val="00E81A98"/>
    <w:rPr>
      <w:color w:val="808080"/>
      <w:shd w:val="clear" w:color="auto" w:fill="E6E6E6"/>
    </w:rPr>
  </w:style>
  <w:style w:type="paragraph" w:customStyle="1" w:styleId="m-7604096814086494229msobodytext">
    <w:name w:val="m_-7604096814086494229msobodytext"/>
    <w:basedOn w:val="Normlny"/>
    <w:rsid w:val="003949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uxexpres.cz" TargetMode="External"/><Relationship Id="rId13" Type="http://schemas.openxmlformats.org/officeDocument/2006/relationships/hyperlink" Target="mailto:jan.potucek@taktiq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secon.com/sponsors.html" TargetMode="External"/><Relationship Id="rId12" Type="http://schemas.openxmlformats.org/officeDocument/2006/relationships/hyperlink" Target="mailto:miroslav.koren@su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us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ec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revue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9559-59F0-4315-A234-8307542A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Novell</Company>
  <LinksUpToDate>false</LinksUpToDate>
  <CharactersWithSpaces>7783</CharactersWithSpaces>
  <SharedDoc>false</SharedDoc>
  <HLinks>
    <vt:vector size="54" baseType="variant">
      <vt:variant>
        <vt:i4>6094909</vt:i4>
      </vt:variant>
      <vt:variant>
        <vt:i4>24</vt:i4>
      </vt:variant>
      <vt:variant>
        <vt:i4>0</vt:i4>
      </vt:variant>
      <vt:variant>
        <vt:i4>5</vt:i4>
      </vt:variant>
      <vt:variant>
        <vt:lpwstr>mailto:jan.potucek@taktiq.com</vt:lpwstr>
      </vt:variant>
      <vt:variant>
        <vt:lpwstr/>
      </vt:variant>
      <vt:variant>
        <vt:i4>1376352</vt:i4>
      </vt:variant>
      <vt:variant>
        <vt:i4>21</vt:i4>
      </vt:variant>
      <vt:variant>
        <vt:i4>0</vt:i4>
      </vt:variant>
      <vt:variant>
        <vt:i4>5</vt:i4>
      </vt:variant>
      <vt:variant>
        <vt:lpwstr>mailto:miroslav.koren@suse.com</vt:lpwstr>
      </vt:variant>
      <vt:variant>
        <vt:lpwstr/>
      </vt:variant>
      <vt:variant>
        <vt:i4>4522062</vt:i4>
      </vt:variant>
      <vt:variant>
        <vt:i4>18</vt:i4>
      </vt:variant>
      <vt:variant>
        <vt:i4>0</vt:i4>
      </vt:variant>
      <vt:variant>
        <vt:i4>5</vt:i4>
      </vt:variant>
      <vt:variant>
        <vt:lpwstr>http://www.suse.com/</vt:lpwstr>
      </vt:variant>
      <vt:variant>
        <vt:lpwstr/>
      </vt:variant>
      <vt:variant>
        <vt:i4>2621550</vt:i4>
      </vt:variant>
      <vt:variant>
        <vt:i4>15</vt:i4>
      </vt:variant>
      <vt:variant>
        <vt:i4>0</vt:i4>
      </vt:variant>
      <vt:variant>
        <vt:i4>5</vt:i4>
      </vt:variant>
      <vt:variant>
        <vt:lpwstr>http://www.susecon.com/</vt:lpwstr>
      </vt:variant>
      <vt:variant>
        <vt:lpwstr/>
      </vt:variant>
      <vt:variant>
        <vt:i4>6684774</vt:i4>
      </vt:variant>
      <vt:variant>
        <vt:i4>12</vt:i4>
      </vt:variant>
      <vt:variant>
        <vt:i4>0</vt:i4>
      </vt:variant>
      <vt:variant>
        <vt:i4>5</vt:i4>
      </vt:variant>
      <vt:variant>
        <vt:lpwstr>http://www.pcrevue.sk/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http://www.linuxexpres.cz/</vt:lpwstr>
      </vt:variant>
      <vt:variant>
        <vt:lpwstr/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>http://www.susecon.com/sponsors.html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http://www.susecon.com/sessions.html</vt:lpwstr>
      </vt:variant>
      <vt:variant>
        <vt:lpwstr/>
      </vt:variant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http://www.susecon.com/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Juraj Redeky</cp:lastModifiedBy>
  <cp:revision>3</cp:revision>
  <cp:lastPrinted>1899-12-31T23:00:00Z</cp:lastPrinted>
  <dcterms:created xsi:type="dcterms:W3CDTF">2017-10-02T09:16:00Z</dcterms:created>
  <dcterms:modified xsi:type="dcterms:W3CDTF">2017-10-02T09:17:00Z</dcterms:modified>
</cp:coreProperties>
</file>